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E0B335" w14:textId="2E3253C4" w:rsidR="0091221B" w:rsidRDefault="00C60B5C" w:rsidP="00207237">
      <w:pPr>
        <w:rPr>
          <w:rFonts w:ascii="Roboto Slab" w:hAnsi="Roboto Slab" w:cs="Roboto Slab"/>
          <w:b/>
          <w:bCs/>
          <w:sz w:val="28"/>
          <w:szCs w:val="28"/>
        </w:rPr>
      </w:pPr>
      <w:r w:rsidRPr="00310C28">
        <w:rPr>
          <w:rFonts w:ascii="Roboto Slab" w:hAnsi="Roboto Slab" w:cs="Roboto Slab"/>
          <w:b/>
          <w:bCs/>
          <w:sz w:val="28"/>
          <w:szCs w:val="28"/>
        </w:rPr>
        <w:t xml:space="preserve">Startschuss für die Bayerischen Bio-Erlebnistage: </w:t>
      </w:r>
      <w:r w:rsidR="00A04529">
        <w:rPr>
          <w:rFonts w:ascii="Roboto Slab" w:hAnsi="Roboto Slab" w:cs="Roboto Slab"/>
          <w:b/>
          <w:bCs/>
          <w:sz w:val="28"/>
          <w:szCs w:val="28"/>
        </w:rPr>
        <w:t xml:space="preserve">Staatsministerin </w:t>
      </w:r>
      <w:proofErr w:type="spellStart"/>
      <w:r w:rsidR="00421DA8">
        <w:rPr>
          <w:rFonts w:ascii="Roboto Slab" w:hAnsi="Roboto Slab" w:cs="Roboto Slab"/>
          <w:b/>
          <w:bCs/>
          <w:sz w:val="28"/>
          <w:szCs w:val="28"/>
        </w:rPr>
        <w:t>Kaniber</w:t>
      </w:r>
      <w:proofErr w:type="spellEnd"/>
      <w:r w:rsidR="00421DA8" w:rsidRPr="00310C28">
        <w:rPr>
          <w:rFonts w:ascii="Roboto Slab" w:hAnsi="Roboto Slab" w:cs="Roboto Slab"/>
          <w:b/>
          <w:bCs/>
          <w:sz w:val="28"/>
          <w:szCs w:val="28"/>
        </w:rPr>
        <w:t xml:space="preserve"> </w:t>
      </w:r>
      <w:r w:rsidR="00310C28" w:rsidRPr="00310C28">
        <w:rPr>
          <w:rFonts w:ascii="Roboto Slab" w:hAnsi="Roboto Slab" w:cs="Roboto Slab"/>
          <w:b/>
          <w:bCs/>
          <w:sz w:val="28"/>
          <w:szCs w:val="28"/>
        </w:rPr>
        <w:t>gratuliert zum Jubiläum</w:t>
      </w:r>
    </w:p>
    <w:p w14:paraId="548482A1" w14:textId="77777777" w:rsidR="000107F9" w:rsidRPr="000107F9" w:rsidRDefault="000107F9" w:rsidP="00207237">
      <w:pPr>
        <w:rPr>
          <w:rFonts w:ascii="Roboto Slab" w:hAnsi="Roboto Slab" w:cs="Roboto Slab"/>
          <w:b/>
          <w:bCs/>
          <w:sz w:val="22"/>
          <w:szCs w:val="22"/>
        </w:rPr>
      </w:pPr>
    </w:p>
    <w:p w14:paraId="32551E95" w14:textId="55C42B74" w:rsidR="000107F9" w:rsidRPr="003B3D1E" w:rsidRDefault="00960B04" w:rsidP="00C72618">
      <w:pPr>
        <w:jc w:val="both"/>
        <w:rPr>
          <w:rFonts w:ascii="Roboto Slab" w:hAnsi="Roboto Slab" w:cs="Roboto Slab"/>
          <w:b/>
          <w:bCs/>
          <w:sz w:val="22"/>
          <w:szCs w:val="22"/>
        </w:rPr>
      </w:pPr>
      <w:r w:rsidRPr="470E2AA8">
        <w:rPr>
          <w:rFonts w:ascii="Roboto Slab" w:hAnsi="Roboto Slab" w:cs="Roboto Slab"/>
          <w:b/>
          <w:bCs/>
          <w:sz w:val="22"/>
          <w:szCs w:val="22"/>
        </w:rPr>
        <w:t>Am 29. August</w:t>
      </w:r>
      <w:r w:rsidR="00F62C79" w:rsidRPr="470E2AA8">
        <w:rPr>
          <w:rFonts w:ascii="Roboto Slab" w:hAnsi="Roboto Slab" w:cs="Roboto Slab"/>
          <w:b/>
          <w:bCs/>
          <w:sz w:val="22"/>
          <w:szCs w:val="22"/>
        </w:rPr>
        <w:t xml:space="preserve"> ist </w:t>
      </w:r>
      <w:r w:rsidR="009E0B0F" w:rsidRPr="470E2AA8">
        <w:rPr>
          <w:rFonts w:ascii="Roboto Slab" w:hAnsi="Roboto Slab" w:cs="Roboto Slab"/>
          <w:b/>
          <w:bCs/>
          <w:sz w:val="22"/>
          <w:szCs w:val="22"/>
        </w:rPr>
        <w:t>es</w:t>
      </w:r>
      <w:r w:rsidR="00F62C79" w:rsidRPr="470E2AA8">
        <w:rPr>
          <w:rFonts w:ascii="Roboto Slab" w:hAnsi="Roboto Slab" w:cs="Roboto Slab"/>
          <w:b/>
          <w:bCs/>
          <w:sz w:val="22"/>
          <w:szCs w:val="22"/>
        </w:rPr>
        <w:t xml:space="preserve"> wieder </w:t>
      </w:r>
      <w:r w:rsidR="00157F4B" w:rsidRPr="470E2AA8">
        <w:rPr>
          <w:rFonts w:ascii="Roboto Slab" w:hAnsi="Roboto Slab" w:cs="Roboto Slab"/>
          <w:b/>
          <w:bCs/>
          <w:sz w:val="22"/>
          <w:szCs w:val="22"/>
        </w:rPr>
        <w:t>soweit</w:t>
      </w:r>
      <w:r w:rsidR="00F62C79" w:rsidRPr="470E2AA8">
        <w:rPr>
          <w:rFonts w:ascii="Roboto Slab" w:hAnsi="Roboto Slab" w:cs="Roboto Slab"/>
          <w:b/>
          <w:bCs/>
          <w:sz w:val="22"/>
          <w:szCs w:val="22"/>
        </w:rPr>
        <w:t xml:space="preserve">! </w:t>
      </w:r>
      <w:r w:rsidR="00E47A24" w:rsidRPr="470E2AA8">
        <w:rPr>
          <w:rFonts w:ascii="Roboto Slab" w:hAnsi="Roboto Slab" w:cs="Roboto Slab"/>
          <w:b/>
          <w:bCs/>
          <w:sz w:val="22"/>
          <w:szCs w:val="22"/>
        </w:rPr>
        <w:t xml:space="preserve">Die Bayerischen Bio-Erlebnistage starten </w:t>
      </w:r>
      <w:r w:rsidR="00B34ED6" w:rsidRPr="470E2AA8">
        <w:rPr>
          <w:rFonts w:ascii="Roboto Slab" w:hAnsi="Roboto Slab" w:cs="Roboto Slab"/>
          <w:b/>
          <w:bCs/>
          <w:sz w:val="22"/>
          <w:szCs w:val="22"/>
        </w:rPr>
        <w:t>und bieten bis zum 5. Oktober</w:t>
      </w:r>
      <w:r w:rsidR="00315C76" w:rsidRPr="470E2AA8">
        <w:rPr>
          <w:rFonts w:ascii="Roboto Slab" w:hAnsi="Roboto Slab" w:cs="Roboto Slab"/>
          <w:b/>
          <w:bCs/>
          <w:sz w:val="22"/>
          <w:szCs w:val="22"/>
        </w:rPr>
        <w:t xml:space="preserve"> </w:t>
      </w:r>
      <w:r w:rsidR="00CF5DB8" w:rsidRPr="470E2AA8">
        <w:rPr>
          <w:rFonts w:ascii="Roboto Slab" w:hAnsi="Roboto Slab" w:cs="Roboto Slab"/>
          <w:b/>
          <w:bCs/>
          <w:sz w:val="22"/>
          <w:szCs w:val="22"/>
        </w:rPr>
        <w:t xml:space="preserve">rund </w:t>
      </w:r>
      <w:r w:rsidR="00315C76" w:rsidRPr="470E2AA8">
        <w:rPr>
          <w:rFonts w:ascii="Roboto Slab" w:hAnsi="Roboto Slab" w:cs="Roboto Slab"/>
          <w:b/>
          <w:bCs/>
          <w:sz w:val="22"/>
          <w:szCs w:val="22"/>
        </w:rPr>
        <w:t>1</w:t>
      </w:r>
      <w:r w:rsidR="0181070F" w:rsidRPr="470E2AA8">
        <w:rPr>
          <w:rFonts w:ascii="Roboto Slab" w:hAnsi="Roboto Slab" w:cs="Roboto Slab"/>
          <w:b/>
          <w:bCs/>
          <w:sz w:val="22"/>
          <w:szCs w:val="22"/>
        </w:rPr>
        <w:t>7</w:t>
      </w:r>
      <w:r w:rsidR="2F0CD6C1" w:rsidRPr="137F71AC">
        <w:rPr>
          <w:rFonts w:ascii="Roboto Slab" w:hAnsi="Roboto Slab" w:cs="Roboto Slab"/>
          <w:b/>
          <w:bCs/>
          <w:sz w:val="22"/>
          <w:szCs w:val="22"/>
        </w:rPr>
        <w:t>5</w:t>
      </w:r>
      <w:r w:rsidR="00315C76" w:rsidRPr="470E2AA8">
        <w:rPr>
          <w:rFonts w:ascii="Roboto Slab" w:hAnsi="Roboto Slab" w:cs="Roboto Slab"/>
          <w:b/>
          <w:bCs/>
          <w:sz w:val="22"/>
          <w:szCs w:val="22"/>
        </w:rPr>
        <w:t xml:space="preserve"> </w:t>
      </w:r>
      <w:r w:rsidR="00BA2D53" w:rsidRPr="470E2AA8">
        <w:rPr>
          <w:rFonts w:ascii="Roboto Slab" w:hAnsi="Roboto Slab" w:cs="Roboto Slab"/>
          <w:b/>
          <w:bCs/>
          <w:sz w:val="22"/>
          <w:szCs w:val="22"/>
        </w:rPr>
        <w:t xml:space="preserve">abwechslungsreiche </w:t>
      </w:r>
      <w:r w:rsidR="00315C76" w:rsidRPr="470E2AA8">
        <w:rPr>
          <w:rFonts w:ascii="Roboto Slab" w:hAnsi="Roboto Slab" w:cs="Roboto Slab"/>
          <w:b/>
          <w:bCs/>
          <w:sz w:val="22"/>
          <w:szCs w:val="22"/>
        </w:rPr>
        <w:t xml:space="preserve">Veranstaltungen rund um die ökologische Landwirtschaft. </w:t>
      </w:r>
      <w:r w:rsidR="00B20422" w:rsidRPr="470E2AA8">
        <w:rPr>
          <w:rFonts w:ascii="Roboto Slab" w:hAnsi="Roboto Slab" w:cs="Roboto Slab"/>
          <w:b/>
          <w:bCs/>
          <w:sz w:val="22"/>
          <w:szCs w:val="22"/>
        </w:rPr>
        <w:t xml:space="preserve">In diesem Jahr wird ein besonderer Meilenstein gefeiert: Die Veranstaltungsreihe findet bereits zum 25. Mal statt. </w:t>
      </w:r>
      <w:r w:rsidR="00B11B36" w:rsidRPr="470E2AA8">
        <w:rPr>
          <w:rFonts w:ascii="Roboto Slab" w:hAnsi="Roboto Slab" w:cs="Roboto Slab"/>
          <w:b/>
          <w:bCs/>
          <w:sz w:val="22"/>
          <w:szCs w:val="22"/>
        </w:rPr>
        <w:t xml:space="preserve">Die feierliche Auftaktveranstaltung mit geladenen Gästen </w:t>
      </w:r>
      <w:r w:rsidR="70156337" w:rsidRPr="137F71AC">
        <w:rPr>
          <w:rFonts w:ascii="Roboto Slab" w:hAnsi="Roboto Slab" w:cs="Roboto Slab"/>
          <w:b/>
          <w:bCs/>
          <w:sz w:val="22"/>
          <w:szCs w:val="22"/>
        </w:rPr>
        <w:t xml:space="preserve">findet </w:t>
      </w:r>
      <w:r w:rsidR="00835760" w:rsidRPr="470E2AA8">
        <w:rPr>
          <w:rFonts w:ascii="Roboto Slab" w:hAnsi="Roboto Slab" w:cs="Roboto Slab"/>
          <w:b/>
          <w:bCs/>
          <w:sz w:val="22"/>
          <w:szCs w:val="22"/>
        </w:rPr>
        <w:t xml:space="preserve">am </w:t>
      </w:r>
      <w:r w:rsidR="00B11B36" w:rsidRPr="470E2AA8">
        <w:rPr>
          <w:rFonts w:ascii="Roboto Slab" w:hAnsi="Roboto Slab" w:cs="Roboto Slab"/>
          <w:b/>
          <w:bCs/>
          <w:sz w:val="22"/>
          <w:szCs w:val="22"/>
        </w:rPr>
        <w:t xml:space="preserve">4. September auf dem </w:t>
      </w:r>
      <w:proofErr w:type="spellStart"/>
      <w:r w:rsidR="00B11B36" w:rsidRPr="470E2AA8">
        <w:rPr>
          <w:rFonts w:ascii="Roboto Slab" w:hAnsi="Roboto Slab" w:cs="Roboto Slab"/>
          <w:b/>
          <w:bCs/>
          <w:sz w:val="22"/>
          <w:szCs w:val="22"/>
        </w:rPr>
        <w:t>Kirchthanner</w:t>
      </w:r>
      <w:proofErr w:type="spellEnd"/>
      <w:r w:rsidR="00B11B36" w:rsidRPr="470E2AA8">
        <w:rPr>
          <w:rFonts w:ascii="Roboto Slab" w:hAnsi="Roboto Slab" w:cs="Roboto Slab"/>
          <w:b/>
          <w:bCs/>
          <w:sz w:val="22"/>
          <w:szCs w:val="22"/>
        </w:rPr>
        <w:t xml:space="preserve"> Biohof bei Landshut statt.</w:t>
      </w:r>
    </w:p>
    <w:p w14:paraId="180E88BB" w14:textId="77777777" w:rsidR="000107F9" w:rsidRDefault="000107F9" w:rsidP="00207237">
      <w:pPr>
        <w:rPr>
          <w:rFonts w:ascii="Roboto Slab" w:hAnsi="Roboto Slab" w:cs="Roboto Slab"/>
          <w:sz w:val="22"/>
          <w:szCs w:val="22"/>
        </w:rPr>
      </w:pPr>
    </w:p>
    <w:p w14:paraId="172264A3" w14:textId="0B173A8B" w:rsidR="0008598F" w:rsidRPr="00FA4B45" w:rsidRDefault="6660D887" w:rsidP="00C72618">
      <w:pPr>
        <w:jc w:val="both"/>
        <w:rPr>
          <w:rFonts w:ascii="Roboto Slab" w:hAnsi="Roboto Slab" w:cs="Roboto Slab"/>
          <w:sz w:val="22"/>
          <w:szCs w:val="22"/>
        </w:rPr>
      </w:pPr>
      <w:r w:rsidRPr="00EC09F9">
        <w:rPr>
          <w:rFonts w:ascii="Roboto Slab" w:hAnsi="Roboto Slab" w:cs="Roboto Slab"/>
          <w:sz w:val="22"/>
          <w:szCs w:val="22"/>
        </w:rPr>
        <w:t>München,</w:t>
      </w:r>
      <w:r w:rsidR="00EC09F9" w:rsidRPr="00EC09F9">
        <w:rPr>
          <w:rFonts w:ascii="Roboto Slab" w:hAnsi="Roboto Slab" w:cs="Roboto Slab"/>
          <w:sz w:val="22"/>
          <w:szCs w:val="22"/>
        </w:rPr>
        <w:t xml:space="preserve"> 26.08.2025</w:t>
      </w:r>
      <w:r w:rsidRPr="00EC09F9">
        <w:rPr>
          <w:rFonts w:ascii="Roboto Slab" w:hAnsi="Roboto Slab" w:cs="Roboto Slab"/>
          <w:sz w:val="22"/>
          <w:szCs w:val="22"/>
        </w:rPr>
        <w:t xml:space="preserve"> - </w:t>
      </w:r>
      <w:r w:rsidR="00E379C5" w:rsidRPr="00EC09F9">
        <w:rPr>
          <w:rFonts w:ascii="Roboto Slab" w:hAnsi="Roboto Slab" w:cs="Roboto Slab"/>
          <w:sz w:val="22"/>
          <w:szCs w:val="22"/>
        </w:rPr>
        <w:t>Auch im 25. Veranstaltungsjahr der Bayerischen Bio-</w:t>
      </w:r>
      <w:r w:rsidR="00E379C5" w:rsidRPr="470E2AA8">
        <w:rPr>
          <w:rFonts w:ascii="Roboto Slab" w:hAnsi="Roboto Slab" w:cs="Roboto Slab"/>
          <w:sz w:val="22"/>
          <w:szCs w:val="22"/>
        </w:rPr>
        <w:t>Erlebnistage öffnen wieder zahlreiche Bio-Betriebe aus allen sieben Regierungsbezirken Tür</w:t>
      </w:r>
      <w:r w:rsidR="003C4B31" w:rsidRPr="470E2AA8">
        <w:rPr>
          <w:rFonts w:ascii="Roboto Slab" w:hAnsi="Roboto Slab" w:cs="Roboto Slab"/>
          <w:sz w:val="22"/>
          <w:szCs w:val="22"/>
        </w:rPr>
        <w:t xml:space="preserve"> und Tor</w:t>
      </w:r>
      <w:r w:rsidR="00E379C5" w:rsidRPr="470E2AA8">
        <w:rPr>
          <w:rFonts w:ascii="Roboto Slab" w:hAnsi="Roboto Slab" w:cs="Roboto Slab"/>
          <w:sz w:val="22"/>
          <w:szCs w:val="22"/>
        </w:rPr>
        <w:t>. Bei rund 1</w:t>
      </w:r>
      <w:r w:rsidR="488F8873" w:rsidRPr="470E2AA8">
        <w:rPr>
          <w:rFonts w:ascii="Roboto Slab" w:hAnsi="Roboto Slab" w:cs="Roboto Slab"/>
          <w:sz w:val="22"/>
          <w:szCs w:val="22"/>
        </w:rPr>
        <w:t>7</w:t>
      </w:r>
      <w:r w:rsidR="073E7EFD" w:rsidRPr="137F71AC">
        <w:rPr>
          <w:rFonts w:ascii="Roboto Slab" w:hAnsi="Roboto Slab" w:cs="Roboto Slab"/>
          <w:sz w:val="22"/>
          <w:szCs w:val="22"/>
        </w:rPr>
        <w:t>5</w:t>
      </w:r>
      <w:r w:rsidR="00E379C5" w:rsidRPr="470E2AA8">
        <w:rPr>
          <w:rFonts w:ascii="Roboto Slab" w:hAnsi="Roboto Slab" w:cs="Roboto Slab"/>
          <w:sz w:val="22"/>
          <w:szCs w:val="22"/>
        </w:rPr>
        <w:t xml:space="preserve"> Veranstaltungen vom 29. August bis 5. Oktober ist für die ganze Familie ein abwechslungsreiches Programm geboten. Auf Hoffesten, bei Führungen, Kochkursen oder Mitmach-Ernteaktionen wird der ökologische Landbau mit allen Sinnen erlebbar gemacht. </w:t>
      </w:r>
      <w:r w:rsidR="00B11B36" w:rsidRPr="470E2AA8">
        <w:rPr>
          <w:rFonts w:ascii="Roboto Slab" w:hAnsi="Roboto Slab" w:cs="Roboto Slab"/>
          <w:sz w:val="22"/>
          <w:szCs w:val="22"/>
        </w:rPr>
        <w:t xml:space="preserve">Ein Highlight ist die feierliche Auftaktveranstaltung am 4. September auf dem </w:t>
      </w:r>
      <w:proofErr w:type="spellStart"/>
      <w:r w:rsidR="00B11B36" w:rsidRPr="470E2AA8">
        <w:rPr>
          <w:rFonts w:ascii="Roboto Slab" w:hAnsi="Roboto Slab" w:cs="Roboto Slab"/>
          <w:sz w:val="22"/>
          <w:szCs w:val="22"/>
        </w:rPr>
        <w:t>Kirchthanner</w:t>
      </w:r>
      <w:proofErr w:type="spellEnd"/>
      <w:r w:rsidR="00B11B36" w:rsidRPr="470E2AA8">
        <w:rPr>
          <w:rFonts w:ascii="Roboto Slab" w:hAnsi="Roboto Slab" w:cs="Roboto Slab"/>
          <w:sz w:val="22"/>
          <w:szCs w:val="22"/>
        </w:rPr>
        <w:t xml:space="preserve"> Biohof bei Landshut. </w:t>
      </w:r>
      <w:r w:rsidR="00CB318C" w:rsidRPr="470E2AA8">
        <w:rPr>
          <w:rFonts w:ascii="Roboto Slab" w:hAnsi="Roboto Slab" w:cs="Roboto Slab"/>
          <w:sz w:val="22"/>
          <w:szCs w:val="22"/>
        </w:rPr>
        <w:t>Auf Einladung der Landesvereinigung für den ökologischen Landbau in Bayern e. V. (LVÖ)</w:t>
      </w:r>
      <w:r w:rsidR="00533D97" w:rsidRPr="470E2AA8">
        <w:rPr>
          <w:rFonts w:ascii="Roboto Slab" w:hAnsi="Roboto Slab" w:cs="Roboto Slab"/>
          <w:sz w:val="22"/>
          <w:szCs w:val="22"/>
        </w:rPr>
        <w:t xml:space="preserve"> </w:t>
      </w:r>
      <w:r w:rsidR="00CB318C" w:rsidRPr="470E2AA8">
        <w:rPr>
          <w:rFonts w:ascii="Roboto Slab" w:hAnsi="Roboto Slab" w:cs="Roboto Slab"/>
          <w:sz w:val="22"/>
          <w:szCs w:val="22"/>
        </w:rPr>
        <w:t>gemeinsam mit dem Staatsministerium für Ernährung, Landwirtschaft, Fo</w:t>
      </w:r>
      <w:r w:rsidR="004037CA" w:rsidRPr="470E2AA8">
        <w:rPr>
          <w:rFonts w:ascii="Roboto Slab" w:hAnsi="Roboto Slab" w:cs="Roboto Slab"/>
          <w:sz w:val="22"/>
          <w:szCs w:val="22"/>
        </w:rPr>
        <w:t>r</w:t>
      </w:r>
      <w:r w:rsidR="00CB318C" w:rsidRPr="470E2AA8">
        <w:rPr>
          <w:rFonts w:ascii="Roboto Slab" w:hAnsi="Roboto Slab" w:cs="Roboto Slab"/>
          <w:sz w:val="22"/>
          <w:szCs w:val="22"/>
        </w:rPr>
        <w:t>sten und Tourismus (StMELF)</w:t>
      </w:r>
      <w:r w:rsidR="00546F3F" w:rsidRPr="470E2AA8">
        <w:rPr>
          <w:rFonts w:ascii="Roboto Slab" w:hAnsi="Roboto Slab" w:cs="Roboto Slab"/>
          <w:sz w:val="22"/>
          <w:szCs w:val="22"/>
        </w:rPr>
        <w:t xml:space="preserve"> </w:t>
      </w:r>
      <w:r w:rsidR="00E97389" w:rsidRPr="470E2AA8">
        <w:rPr>
          <w:rFonts w:ascii="Roboto Slab" w:hAnsi="Roboto Slab" w:cs="Roboto Slab"/>
          <w:sz w:val="22"/>
          <w:szCs w:val="22"/>
        </w:rPr>
        <w:t>feiern</w:t>
      </w:r>
      <w:r w:rsidR="00546F3F" w:rsidRPr="470E2AA8">
        <w:rPr>
          <w:rFonts w:ascii="Roboto Slab" w:hAnsi="Roboto Slab" w:cs="Roboto Slab"/>
          <w:sz w:val="22"/>
          <w:szCs w:val="22"/>
        </w:rPr>
        <w:t xml:space="preserve"> Akteure aus Politik, Erzeugung und Verarbeitung </w:t>
      </w:r>
      <w:r w:rsidR="008C07B2" w:rsidRPr="470E2AA8">
        <w:rPr>
          <w:rFonts w:ascii="Roboto Slab" w:hAnsi="Roboto Slab" w:cs="Roboto Slab"/>
          <w:sz w:val="22"/>
          <w:szCs w:val="22"/>
        </w:rPr>
        <w:t xml:space="preserve">dieses besondere </w:t>
      </w:r>
      <w:r w:rsidR="00DD0A07" w:rsidRPr="470E2AA8">
        <w:rPr>
          <w:rFonts w:ascii="Roboto Slab" w:hAnsi="Roboto Slab" w:cs="Roboto Slab"/>
          <w:sz w:val="22"/>
          <w:szCs w:val="22"/>
        </w:rPr>
        <w:t>Jubiläum</w:t>
      </w:r>
      <w:r w:rsidR="00753952" w:rsidRPr="470E2AA8">
        <w:rPr>
          <w:rFonts w:ascii="Roboto Slab" w:hAnsi="Roboto Slab" w:cs="Roboto Slab"/>
          <w:sz w:val="22"/>
          <w:szCs w:val="22"/>
        </w:rPr>
        <w:t xml:space="preserve">. </w:t>
      </w:r>
    </w:p>
    <w:p w14:paraId="65F82FBD" w14:textId="77777777" w:rsidR="004064BB" w:rsidRDefault="004064BB" w:rsidP="00C72618">
      <w:pPr>
        <w:jc w:val="both"/>
        <w:rPr>
          <w:rFonts w:ascii="Roboto Slab" w:hAnsi="Roboto Slab" w:cs="Roboto Slab"/>
          <w:b/>
          <w:bCs/>
          <w:sz w:val="22"/>
          <w:szCs w:val="22"/>
        </w:rPr>
      </w:pPr>
    </w:p>
    <w:p w14:paraId="4AD9C4FE" w14:textId="39DC9244" w:rsidR="004064BB" w:rsidRDefault="004064BB" w:rsidP="00C72618">
      <w:pPr>
        <w:jc w:val="both"/>
        <w:rPr>
          <w:rFonts w:ascii="Roboto Slab" w:hAnsi="Roboto Slab" w:cs="Roboto Slab"/>
          <w:b/>
          <w:bCs/>
          <w:sz w:val="22"/>
          <w:szCs w:val="22"/>
        </w:rPr>
      </w:pPr>
      <w:r w:rsidRPr="00B12B2A">
        <w:rPr>
          <w:rFonts w:ascii="Roboto Slab" w:hAnsi="Roboto Slab" w:cs="Roboto Slab"/>
          <w:b/>
          <w:bCs/>
          <w:sz w:val="22"/>
          <w:szCs w:val="22"/>
        </w:rPr>
        <w:t>Bio-Erlebnistage: Seit 25 Jahre</w:t>
      </w:r>
      <w:r w:rsidR="006A6126">
        <w:rPr>
          <w:rFonts w:ascii="Roboto Slab" w:hAnsi="Roboto Slab" w:cs="Roboto Slab"/>
          <w:b/>
          <w:bCs/>
          <w:sz w:val="22"/>
          <w:szCs w:val="22"/>
        </w:rPr>
        <w:t>n</w:t>
      </w:r>
      <w:r w:rsidRPr="00B12B2A">
        <w:rPr>
          <w:rFonts w:ascii="Roboto Slab" w:hAnsi="Roboto Slab" w:cs="Roboto Slab"/>
          <w:b/>
          <w:bCs/>
          <w:sz w:val="22"/>
          <w:szCs w:val="22"/>
        </w:rPr>
        <w:t xml:space="preserve"> Raum für Begegnungen </w:t>
      </w:r>
    </w:p>
    <w:p w14:paraId="7160A0D7" w14:textId="77777777" w:rsidR="004064BB" w:rsidRPr="00B12B2A" w:rsidRDefault="004064BB" w:rsidP="00C72618">
      <w:pPr>
        <w:jc w:val="both"/>
        <w:rPr>
          <w:rFonts w:ascii="Roboto Slab" w:hAnsi="Roboto Slab" w:cs="Roboto Slab"/>
          <w:b/>
          <w:bCs/>
          <w:sz w:val="22"/>
          <w:szCs w:val="22"/>
        </w:rPr>
      </w:pPr>
    </w:p>
    <w:p w14:paraId="7CC9EBB0" w14:textId="4840B8B0" w:rsidR="00C32627" w:rsidRDefault="008C07B2" w:rsidP="00C72618">
      <w:pPr>
        <w:jc w:val="both"/>
        <w:rPr>
          <w:rFonts w:ascii="Roboto Slab" w:hAnsi="Roboto Slab" w:cs="Roboto Slab"/>
          <w:sz w:val="22"/>
          <w:szCs w:val="22"/>
        </w:rPr>
      </w:pPr>
      <w:r w:rsidRPr="00220189">
        <w:rPr>
          <w:rFonts w:ascii="Roboto Slab" w:hAnsi="Roboto Slab" w:cs="Roboto Slab"/>
          <w:sz w:val="22"/>
          <w:szCs w:val="22"/>
        </w:rPr>
        <w:t xml:space="preserve">Michaela </w:t>
      </w:r>
      <w:proofErr w:type="spellStart"/>
      <w:r w:rsidRPr="00220189">
        <w:rPr>
          <w:rFonts w:ascii="Roboto Slab" w:hAnsi="Roboto Slab" w:cs="Roboto Slab"/>
          <w:sz w:val="22"/>
          <w:szCs w:val="22"/>
        </w:rPr>
        <w:t>Kaniber</w:t>
      </w:r>
      <w:proofErr w:type="spellEnd"/>
      <w:r>
        <w:rPr>
          <w:rFonts w:ascii="Roboto Slab" w:hAnsi="Roboto Slab" w:cs="Roboto Slab"/>
          <w:sz w:val="22"/>
          <w:szCs w:val="22"/>
        </w:rPr>
        <w:t>, d</w:t>
      </w:r>
      <w:r w:rsidR="00C32627">
        <w:rPr>
          <w:rFonts w:ascii="Roboto Slab" w:hAnsi="Roboto Slab" w:cs="Roboto Slab"/>
          <w:sz w:val="22"/>
          <w:szCs w:val="22"/>
        </w:rPr>
        <w:t>ie</w:t>
      </w:r>
      <w:r w:rsidR="00C01D2D" w:rsidRPr="00220189">
        <w:rPr>
          <w:rFonts w:ascii="Roboto Slab" w:hAnsi="Roboto Slab" w:cs="Roboto Slab"/>
          <w:sz w:val="22"/>
          <w:szCs w:val="22"/>
        </w:rPr>
        <w:t xml:space="preserve"> Bayerische Staatsministerin für Ernährung, Landwirtschaft, Forsten und Tourismus</w:t>
      </w:r>
      <w:r>
        <w:rPr>
          <w:rFonts w:ascii="Roboto Slab" w:hAnsi="Roboto Slab" w:cs="Roboto Slab"/>
          <w:sz w:val="22"/>
          <w:szCs w:val="22"/>
        </w:rPr>
        <w:t>,</w:t>
      </w:r>
      <w:r w:rsidR="00C01D2D" w:rsidRPr="00220189">
        <w:rPr>
          <w:rFonts w:ascii="Roboto Slab" w:hAnsi="Roboto Slab" w:cs="Roboto Slab"/>
          <w:sz w:val="22"/>
          <w:szCs w:val="22"/>
        </w:rPr>
        <w:t xml:space="preserve"> </w:t>
      </w:r>
      <w:r w:rsidR="00C01D2D">
        <w:rPr>
          <w:rFonts w:ascii="Roboto Slab" w:hAnsi="Roboto Slab" w:cs="Roboto Slab"/>
          <w:sz w:val="22"/>
          <w:szCs w:val="22"/>
        </w:rPr>
        <w:t xml:space="preserve">gratuliert den </w:t>
      </w:r>
      <w:r w:rsidR="00EB5F9B">
        <w:rPr>
          <w:rFonts w:ascii="Roboto Slab" w:hAnsi="Roboto Slab" w:cs="Roboto Slab"/>
          <w:sz w:val="22"/>
          <w:szCs w:val="22"/>
        </w:rPr>
        <w:t xml:space="preserve">Bayerischen </w:t>
      </w:r>
      <w:r w:rsidR="00C01D2D">
        <w:rPr>
          <w:rFonts w:ascii="Roboto Slab" w:hAnsi="Roboto Slab" w:cs="Roboto Slab"/>
          <w:sz w:val="22"/>
          <w:szCs w:val="22"/>
        </w:rPr>
        <w:t xml:space="preserve">Bio-Erlebnistagen </w:t>
      </w:r>
      <w:r w:rsidR="00C01D2D" w:rsidRPr="00220189">
        <w:rPr>
          <w:rFonts w:ascii="Roboto Slab" w:hAnsi="Roboto Slab" w:cs="Roboto Slab"/>
          <w:sz w:val="22"/>
          <w:szCs w:val="22"/>
        </w:rPr>
        <w:t xml:space="preserve">zum </w:t>
      </w:r>
      <w:r w:rsidR="00C01D2D">
        <w:rPr>
          <w:rFonts w:ascii="Roboto Slab" w:hAnsi="Roboto Slab" w:cs="Roboto Slab"/>
          <w:sz w:val="22"/>
          <w:szCs w:val="22"/>
        </w:rPr>
        <w:t>25-jährigen Bestehen</w:t>
      </w:r>
      <w:r w:rsidR="00C01D2D" w:rsidRPr="00220189">
        <w:rPr>
          <w:rFonts w:ascii="Roboto Slab" w:hAnsi="Roboto Slab" w:cs="Roboto Slab"/>
          <w:sz w:val="22"/>
          <w:szCs w:val="22"/>
        </w:rPr>
        <w:t>.</w:t>
      </w:r>
      <w:r w:rsidR="00C01D2D">
        <w:rPr>
          <w:rFonts w:ascii="Roboto Slab" w:hAnsi="Roboto Slab" w:cs="Roboto Slab"/>
          <w:b/>
          <w:bCs/>
          <w:sz w:val="22"/>
          <w:szCs w:val="22"/>
        </w:rPr>
        <w:t xml:space="preserve"> </w:t>
      </w:r>
      <w:r w:rsidR="0067366A">
        <w:rPr>
          <w:rFonts w:ascii="Roboto Slab" w:hAnsi="Roboto Slab" w:cs="Roboto Slab"/>
          <w:sz w:val="22"/>
          <w:szCs w:val="22"/>
        </w:rPr>
        <w:t xml:space="preserve">Bereits im Vorfeld </w:t>
      </w:r>
      <w:r w:rsidR="005B7FA5">
        <w:rPr>
          <w:rFonts w:ascii="Roboto Slab" w:hAnsi="Roboto Slab" w:cs="Roboto Slab"/>
          <w:sz w:val="22"/>
          <w:szCs w:val="22"/>
        </w:rPr>
        <w:t>betont</w:t>
      </w:r>
      <w:r w:rsidR="002C2979">
        <w:rPr>
          <w:rFonts w:ascii="Roboto Slab" w:hAnsi="Roboto Slab" w:cs="Roboto Slab"/>
          <w:sz w:val="22"/>
          <w:szCs w:val="22"/>
        </w:rPr>
        <w:t xml:space="preserve"> die Ministerin</w:t>
      </w:r>
      <w:r w:rsidR="005B7FA5">
        <w:rPr>
          <w:rFonts w:ascii="Roboto Slab" w:hAnsi="Roboto Slab" w:cs="Roboto Slab"/>
          <w:sz w:val="22"/>
          <w:szCs w:val="22"/>
        </w:rPr>
        <w:t xml:space="preserve"> die </w:t>
      </w:r>
      <w:r w:rsidR="0016167A">
        <w:rPr>
          <w:rFonts w:ascii="Roboto Slab" w:hAnsi="Roboto Slab" w:cs="Roboto Slab"/>
          <w:sz w:val="22"/>
          <w:szCs w:val="22"/>
        </w:rPr>
        <w:t xml:space="preserve">hohe Relevanz </w:t>
      </w:r>
      <w:r w:rsidR="005B7FA5">
        <w:rPr>
          <w:rFonts w:ascii="Roboto Slab" w:hAnsi="Roboto Slab" w:cs="Roboto Slab"/>
          <w:sz w:val="22"/>
          <w:szCs w:val="22"/>
        </w:rPr>
        <w:t xml:space="preserve">der Bio-Erlebnistage für den Freistaat: </w:t>
      </w:r>
      <w:r w:rsidR="004064BB" w:rsidRPr="00B12B2A">
        <w:rPr>
          <w:rFonts w:ascii="Roboto Slab" w:hAnsi="Roboto Slab" w:cs="Roboto Slab"/>
          <w:sz w:val="22"/>
          <w:szCs w:val="22"/>
        </w:rPr>
        <w:t>„Seit einem Vierteljahrhundert sind die Bayerischen Bio-Erlebnistage ein ganz besonderer Treffpunkt für uns alle – ein Ort, an dem echtes Miteinander, breitgefächerte Inspiration und tiefes Vertrauen spürbar werden. Hier begegnen sich Verbraucher, engagierte Familien aus der Landwirtschaft, Verarbeiter, Händler und Gastronomen – alle verbunden durch die gemeinsame Überzeugung: Bio aus Bayern ist etwas Wertvolles, Einzigartiges und Lebendiges.“</w:t>
      </w:r>
    </w:p>
    <w:p w14:paraId="211E3011" w14:textId="77777777" w:rsidR="00D2123C" w:rsidRDefault="00D2123C" w:rsidP="00C72618">
      <w:pPr>
        <w:jc w:val="both"/>
        <w:rPr>
          <w:rFonts w:ascii="Roboto Slab" w:hAnsi="Roboto Slab" w:cs="Roboto Slab"/>
          <w:sz w:val="22"/>
          <w:szCs w:val="22"/>
        </w:rPr>
      </w:pPr>
    </w:p>
    <w:p w14:paraId="2DCCE599" w14:textId="77777777" w:rsidR="00D2123C" w:rsidRDefault="00D2123C" w:rsidP="00C72618">
      <w:pPr>
        <w:jc w:val="both"/>
        <w:rPr>
          <w:rFonts w:ascii="Roboto Slab" w:hAnsi="Roboto Slab" w:cs="Roboto Slab"/>
          <w:sz w:val="22"/>
          <w:szCs w:val="22"/>
        </w:rPr>
      </w:pPr>
    </w:p>
    <w:p w14:paraId="42F25DA7" w14:textId="77777777" w:rsidR="00AF4B60" w:rsidRDefault="00AF4B60" w:rsidP="00C72618">
      <w:pPr>
        <w:jc w:val="both"/>
        <w:rPr>
          <w:rFonts w:ascii="Roboto Slab" w:hAnsi="Roboto Slab" w:cs="Roboto Slab"/>
          <w:sz w:val="22"/>
          <w:szCs w:val="22"/>
        </w:rPr>
      </w:pPr>
    </w:p>
    <w:p w14:paraId="2718F861" w14:textId="77777777" w:rsidR="00AF4B60" w:rsidRDefault="00AF4B60" w:rsidP="00C72618">
      <w:pPr>
        <w:jc w:val="both"/>
        <w:rPr>
          <w:rFonts w:ascii="Roboto Slab" w:hAnsi="Roboto Slab" w:cs="Roboto Slab"/>
          <w:sz w:val="22"/>
          <w:szCs w:val="22"/>
        </w:rPr>
      </w:pPr>
    </w:p>
    <w:p w14:paraId="7FEB9C91" w14:textId="77777777" w:rsidR="00AF4B60" w:rsidRDefault="00AF4B60" w:rsidP="00C72618">
      <w:pPr>
        <w:jc w:val="both"/>
        <w:rPr>
          <w:rFonts w:ascii="Roboto Slab" w:hAnsi="Roboto Slab" w:cs="Roboto Slab"/>
          <w:sz w:val="22"/>
          <w:szCs w:val="22"/>
        </w:rPr>
      </w:pPr>
    </w:p>
    <w:p w14:paraId="7BA5B32C" w14:textId="77777777" w:rsidR="00AF4B60" w:rsidRDefault="00AF4B60" w:rsidP="00C72618">
      <w:pPr>
        <w:jc w:val="both"/>
        <w:rPr>
          <w:rFonts w:ascii="Roboto Slab" w:hAnsi="Roboto Slab" w:cs="Roboto Slab"/>
          <w:sz w:val="22"/>
          <w:szCs w:val="22"/>
        </w:rPr>
      </w:pPr>
    </w:p>
    <w:p w14:paraId="684C2FEE" w14:textId="771D0E74" w:rsidR="00D2123C" w:rsidRPr="00E83A63" w:rsidRDefault="00D2123C" w:rsidP="00D2123C">
      <w:pPr>
        <w:jc w:val="both"/>
        <w:rPr>
          <w:rFonts w:ascii="Roboto Slab" w:hAnsi="Roboto Slab" w:cs="Roboto Slab"/>
          <w:sz w:val="22"/>
          <w:szCs w:val="22"/>
        </w:rPr>
      </w:pPr>
      <w:r w:rsidRPr="470E2AA8">
        <w:rPr>
          <w:rFonts w:ascii="Roboto Slab" w:hAnsi="Roboto Slab" w:cs="Roboto Slab"/>
          <w:sz w:val="22"/>
          <w:szCs w:val="22"/>
        </w:rPr>
        <w:t xml:space="preserve">Thomas Lang, 1. Vorsitzender der Landesvereinigung für den ökologischen Landbau in Bayern e.V. (LVÖ,) bedankt sich besonders bei den unzähligen Veranstalterinnen und Veranstaltern, die in den letzten 25 Jahren dazu beigetragen haben, Bio in Bayern erlebbar zu machen: „Wenn Menschen einmal mit dem Bauer oder der Bäuerin über den Acker gehen, beim Käsen zusehen oder ein komplettes Bio-Menü genießen – dann wird klar, was Bio aus Bayern wirklich bedeutet: Nähe, Vertrauen und echte Werte. Seit 25 Jahren schaffen unsere Bio-Erlebnistage solche besonderen Momente, getragen vom Herzblut unzähliger Gastgeberinnen und Gastgeber in ganz Bayern. Ihnen allen gilt ein großes Dankeschön. Allen Besucherinnen und Besuchern der Bio-Erlebnistage 2025 wünschen wir spannende und genussreiche Erlebnisse!“ </w:t>
      </w:r>
    </w:p>
    <w:p w14:paraId="44DCD97A" w14:textId="77777777" w:rsidR="001C415F" w:rsidRDefault="001C415F" w:rsidP="00C72618">
      <w:pPr>
        <w:jc w:val="both"/>
        <w:rPr>
          <w:rFonts w:ascii="Roboto Slab" w:hAnsi="Roboto Slab"/>
          <w:sz w:val="22"/>
          <w:szCs w:val="22"/>
        </w:rPr>
      </w:pPr>
    </w:p>
    <w:p w14:paraId="1A2EE461" w14:textId="29FB8532" w:rsidR="001C415F" w:rsidRDefault="001C415F" w:rsidP="00C72618">
      <w:pPr>
        <w:jc w:val="both"/>
        <w:rPr>
          <w:rFonts w:ascii="Roboto Slab" w:hAnsi="Roboto Slab"/>
          <w:b/>
          <w:bCs/>
          <w:sz w:val="22"/>
          <w:szCs w:val="22"/>
        </w:rPr>
      </w:pPr>
      <w:r w:rsidRPr="00021CA8">
        <w:rPr>
          <w:rFonts w:ascii="Roboto Slab" w:hAnsi="Roboto Slab"/>
          <w:b/>
          <w:bCs/>
          <w:sz w:val="22"/>
          <w:szCs w:val="22"/>
        </w:rPr>
        <w:t>Über 5</w:t>
      </w:r>
      <w:r w:rsidR="00390E27">
        <w:rPr>
          <w:rFonts w:ascii="Roboto Slab" w:hAnsi="Roboto Slab"/>
          <w:b/>
          <w:bCs/>
          <w:sz w:val="22"/>
          <w:szCs w:val="22"/>
        </w:rPr>
        <w:t>.</w:t>
      </w:r>
      <w:r w:rsidRPr="00021CA8">
        <w:rPr>
          <w:rFonts w:ascii="Roboto Slab" w:hAnsi="Roboto Slab"/>
          <w:b/>
          <w:bCs/>
          <w:sz w:val="22"/>
          <w:szCs w:val="22"/>
        </w:rPr>
        <w:t>000 Bio-Erlebnistage in 25 Jahren</w:t>
      </w:r>
    </w:p>
    <w:p w14:paraId="017D03E6" w14:textId="77777777" w:rsidR="001C415F" w:rsidRPr="00021CA8" w:rsidRDefault="001C415F" w:rsidP="00C72618">
      <w:pPr>
        <w:jc w:val="both"/>
        <w:rPr>
          <w:rFonts w:ascii="Roboto Slab" w:hAnsi="Roboto Slab"/>
          <w:b/>
          <w:bCs/>
          <w:sz w:val="22"/>
          <w:szCs w:val="22"/>
        </w:rPr>
      </w:pPr>
    </w:p>
    <w:p w14:paraId="3609C1A5" w14:textId="06C7EDEC" w:rsidR="00D63F77" w:rsidRDefault="00D63F77" w:rsidP="00C72618">
      <w:pPr>
        <w:jc w:val="both"/>
        <w:rPr>
          <w:rFonts w:ascii="Roboto Slab" w:hAnsi="Roboto Slab"/>
          <w:sz w:val="22"/>
          <w:szCs w:val="22"/>
        </w:rPr>
      </w:pPr>
      <w:r w:rsidRPr="001A5E06">
        <w:rPr>
          <w:rFonts w:ascii="Roboto Slab" w:hAnsi="Roboto Slab"/>
          <w:sz w:val="22"/>
          <w:szCs w:val="22"/>
        </w:rPr>
        <w:t>Seit dem Start</w:t>
      </w:r>
      <w:r>
        <w:rPr>
          <w:rFonts w:ascii="Roboto Slab" w:hAnsi="Roboto Slab"/>
          <w:sz w:val="22"/>
          <w:szCs w:val="22"/>
        </w:rPr>
        <w:t xml:space="preserve"> </w:t>
      </w:r>
      <w:r w:rsidR="00FA4B45">
        <w:rPr>
          <w:rFonts w:ascii="Roboto Slab" w:hAnsi="Roboto Slab"/>
          <w:sz w:val="22"/>
          <w:szCs w:val="22"/>
        </w:rPr>
        <w:t xml:space="preserve">der Bio-Erlebnistage </w:t>
      </w:r>
      <w:r>
        <w:rPr>
          <w:rFonts w:ascii="Roboto Slab" w:hAnsi="Roboto Slab"/>
          <w:sz w:val="22"/>
          <w:szCs w:val="22"/>
        </w:rPr>
        <w:t>im Jahr 2001</w:t>
      </w:r>
      <w:r w:rsidRPr="001A5E06">
        <w:rPr>
          <w:rFonts w:ascii="Roboto Slab" w:hAnsi="Roboto Slab"/>
          <w:sz w:val="22"/>
          <w:szCs w:val="22"/>
        </w:rPr>
        <w:t xml:space="preserve"> haben über 5.000 Veranstaltungen begeistert, zum Austausch angeregt und gezeigt, wie vielfältig und zukunftsfähig Bio aus Bayern ist.</w:t>
      </w:r>
      <w:r w:rsidR="007D7A2E">
        <w:rPr>
          <w:rFonts w:ascii="Roboto Slab" w:hAnsi="Roboto Slab"/>
          <w:sz w:val="22"/>
          <w:szCs w:val="22"/>
        </w:rPr>
        <w:t xml:space="preserve"> „</w:t>
      </w:r>
      <w:r w:rsidR="007D7A2E" w:rsidRPr="00B12B2A">
        <w:rPr>
          <w:rFonts w:ascii="Roboto Slab" w:hAnsi="Roboto Slab" w:cs="Roboto Slab"/>
          <w:sz w:val="22"/>
          <w:szCs w:val="22"/>
        </w:rPr>
        <w:t>Ich lade Sie herzlich ein, diese Tage zu nutzen, um die bayerische Bio-Landwirtschaft hautnah zu erleben. Lassen Sie uns gemeinsam feiern, was unsere Landwirtinnen und Landwirte Tag für Tag leisten – mit Herz, Engagement und einem klaren Blick für eine nachhaltige Zukunft</w:t>
      </w:r>
      <w:r w:rsidR="007D7A2E">
        <w:rPr>
          <w:rFonts w:ascii="Roboto Slab" w:hAnsi="Roboto Slab" w:cs="Roboto Slab"/>
          <w:sz w:val="22"/>
          <w:szCs w:val="22"/>
        </w:rPr>
        <w:t xml:space="preserve">“, </w:t>
      </w:r>
      <w:r w:rsidR="39C85920" w:rsidRPr="137F71AC">
        <w:rPr>
          <w:rFonts w:ascii="Roboto Slab" w:hAnsi="Roboto Slab" w:cs="Roboto Slab"/>
          <w:sz w:val="22"/>
          <w:szCs w:val="22"/>
        </w:rPr>
        <w:t>freut sich</w:t>
      </w:r>
      <w:r w:rsidR="00726859">
        <w:rPr>
          <w:rFonts w:ascii="Roboto Slab" w:hAnsi="Roboto Slab" w:cs="Roboto Slab"/>
          <w:sz w:val="22"/>
          <w:szCs w:val="22"/>
        </w:rPr>
        <w:t xml:space="preserve"> </w:t>
      </w:r>
      <w:proofErr w:type="spellStart"/>
      <w:r w:rsidR="00726859">
        <w:rPr>
          <w:rFonts w:ascii="Roboto Slab" w:hAnsi="Roboto Slab" w:cs="Roboto Slab"/>
          <w:sz w:val="22"/>
          <w:szCs w:val="22"/>
        </w:rPr>
        <w:t>Kaniber</w:t>
      </w:r>
      <w:proofErr w:type="spellEnd"/>
      <w:r w:rsidR="00726859">
        <w:rPr>
          <w:rFonts w:ascii="Roboto Slab" w:hAnsi="Roboto Slab" w:cs="Roboto Slab"/>
          <w:sz w:val="22"/>
          <w:szCs w:val="22"/>
        </w:rPr>
        <w:t>.</w:t>
      </w:r>
    </w:p>
    <w:p w14:paraId="794E261F" w14:textId="77777777" w:rsidR="00347E3C" w:rsidRDefault="00347E3C" w:rsidP="00C72618">
      <w:pPr>
        <w:jc w:val="both"/>
        <w:rPr>
          <w:rFonts w:ascii="Roboto Slab" w:hAnsi="Roboto Slab"/>
          <w:sz w:val="22"/>
          <w:szCs w:val="22"/>
        </w:rPr>
      </w:pPr>
    </w:p>
    <w:p w14:paraId="096B887B" w14:textId="644D5D15" w:rsidR="00CB26D5" w:rsidRDefault="00CB26D5" w:rsidP="00C72618">
      <w:pPr>
        <w:jc w:val="both"/>
        <w:rPr>
          <w:rFonts w:ascii="Roboto Slab" w:hAnsi="Roboto Slab"/>
          <w:b/>
          <w:bCs/>
          <w:sz w:val="22"/>
          <w:szCs w:val="22"/>
        </w:rPr>
      </w:pPr>
      <w:r w:rsidRPr="470E2AA8">
        <w:rPr>
          <w:rFonts w:ascii="Roboto Slab" w:hAnsi="Roboto Slab"/>
          <w:b/>
          <w:bCs/>
          <w:sz w:val="22"/>
          <w:szCs w:val="22"/>
        </w:rPr>
        <w:t>Veranstalt</w:t>
      </w:r>
      <w:r w:rsidR="00DD3C86" w:rsidRPr="470E2AA8">
        <w:rPr>
          <w:rFonts w:ascii="Roboto Slab" w:hAnsi="Roboto Slab"/>
          <w:b/>
          <w:bCs/>
          <w:sz w:val="22"/>
          <w:szCs w:val="22"/>
        </w:rPr>
        <w:t>ungshighlights</w:t>
      </w:r>
      <w:r w:rsidR="00FE36CA" w:rsidRPr="470E2AA8">
        <w:rPr>
          <w:rFonts w:ascii="Roboto Slab" w:hAnsi="Roboto Slab"/>
          <w:b/>
          <w:bCs/>
          <w:sz w:val="22"/>
          <w:szCs w:val="22"/>
        </w:rPr>
        <w:t xml:space="preserve"> </w:t>
      </w:r>
      <w:r w:rsidR="0E412BB4" w:rsidRPr="137F71AC">
        <w:rPr>
          <w:rFonts w:ascii="Roboto Slab" w:hAnsi="Roboto Slab"/>
          <w:b/>
          <w:bCs/>
          <w:sz w:val="22"/>
          <w:szCs w:val="22"/>
        </w:rPr>
        <w:t>2025</w:t>
      </w:r>
    </w:p>
    <w:p w14:paraId="7F353ADB" w14:textId="77777777" w:rsidR="00DD3C86" w:rsidRPr="008F0A9E" w:rsidRDefault="00DD3C86" w:rsidP="00C72618">
      <w:pPr>
        <w:jc w:val="both"/>
        <w:rPr>
          <w:rFonts w:ascii="Roboto Slab" w:hAnsi="Roboto Slab"/>
          <w:b/>
          <w:bCs/>
          <w:sz w:val="22"/>
          <w:szCs w:val="22"/>
        </w:rPr>
      </w:pPr>
    </w:p>
    <w:p w14:paraId="67CBEE31" w14:textId="77777777" w:rsidR="00AE6E84" w:rsidRDefault="008F0A9E" w:rsidP="00C72618">
      <w:pPr>
        <w:jc w:val="both"/>
        <w:rPr>
          <w:rFonts w:ascii="Roboto Slab" w:hAnsi="Roboto Slab"/>
          <w:sz w:val="22"/>
          <w:szCs w:val="22"/>
        </w:rPr>
      </w:pPr>
      <w:r>
        <w:rPr>
          <w:rFonts w:ascii="Roboto Slab" w:hAnsi="Roboto Slab"/>
          <w:sz w:val="22"/>
          <w:szCs w:val="22"/>
        </w:rPr>
        <w:t>Die Veranstaltungen in diesem Jahr sind dabei so vielseitig wie die Bio-Branche selbst</w:t>
      </w:r>
      <w:r w:rsidR="328474D2" w:rsidRPr="137F71AC">
        <w:rPr>
          <w:rFonts w:ascii="Roboto Slab" w:hAnsi="Roboto Slab"/>
          <w:sz w:val="22"/>
          <w:szCs w:val="22"/>
        </w:rPr>
        <w:t>:</w:t>
      </w:r>
    </w:p>
    <w:p w14:paraId="39309D0D" w14:textId="147DDE12" w:rsidR="005D1FA0" w:rsidRPr="00F72742" w:rsidRDefault="328474D2" w:rsidP="00AE6E84">
      <w:pPr>
        <w:jc w:val="both"/>
        <w:rPr>
          <w:rFonts w:ascii="Roboto Slab" w:hAnsi="Roboto Slab"/>
          <w:sz w:val="22"/>
          <w:szCs w:val="22"/>
        </w:rPr>
      </w:pPr>
      <w:r w:rsidRPr="137F71AC">
        <w:rPr>
          <w:rFonts w:ascii="Roboto Slab" w:hAnsi="Roboto Slab"/>
          <w:sz w:val="22"/>
          <w:szCs w:val="22"/>
        </w:rPr>
        <w:t xml:space="preserve"> </w:t>
      </w:r>
      <w:r w:rsidR="00130ECA" w:rsidRPr="470E2AA8">
        <w:rPr>
          <w:rFonts w:ascii="Roboto Slab" w:hAnsi="Roboto Slab"/>
          <w:sz w:val="22"/>
          <w:szCs w:val="22"/>
        </w:rPr>
        <w:t xml:space="preserve">Der </w:t>
      </w:r>
      <w:r w:rsidR="00130ECA" w:rsidRPr="470E2AA8">
        <w:rPr>
          <w:rFonts w:ascii="Roboto Slab" w:hAnsi="Roboto Slab"/>
          <w:b/>
          <w:bCs/>
          <w:sz w:val="22"/>
          <w:szCs w:val="22"/>
        </w:rPr>
        <w:t>„</w:t>
      </w:r>
      <w:r w:rsidR="00E77D34" w:rsidRPr="470E2AA8">
        <w:rPr>
          <w:rFonts w:ascii="Roboto Slab" w:hAnsi="Roboto Slab"/>
          <w:b/>
          <w:bCs/>
          <w:sz w:val="22"/>
          <w:szCs w:val="22"/>
        </w:rPr>
        <w:t>B³: Bock Bio Brunch“</w:t>
      </w:r>
      <w:r w:rsidR="00E77D34" w:rsidRPr="470E2AA8">
        <w:rPr>
          <w:rFonts w:ascii="Roboto Slab" w:hAnsi="Roboto Slab"/>
          <w:sz w:val="22"/>
          <w:szCs w:val="22"/>
        </w:rPr>
        <w:t xml:space="preserve"> im Hotel </w:t>
      </w:r>
      <w:proofErr w:type="spellStart"/>
      <w:r w:rsidR="00E77D34" w:rsidRPr="470E2AA8">
        <w:rPr>
          <w:rFonts w:ascii="Roboto Slab" w:hAnsi="Roboto Slab"/>
          <w:sz w:val="22"/>
          <w:szCs w:val="22"/>
        </w:rPr>
        <w:t>SchwarzerBock</w:t>
      </w:r>
      <w:proofErr w:type="spellEnd"/>
      <w:r w:rsidR="00E77D34" w:rsidRPr="470E2AA8">
        <w:rPr>
          <w:rFonts w:ascii="Roboto Slab" w:hAnsi="Roboto Slab"/>
          <w:sz w:val="22"/>
          <w:szCs w:val="22"/>
        </w:rPr>
        <w:t xml:space="preserve"> in Ansbach tischt am </w:t>
      </w:r>
      <w:r w:rsidR="00F72742" w:rsidRPr="470E2AA8">
        <w:rPr>
          <w:rFonts w:ascii="Roboto Slab" w:hAnsi="Roboto Slab"/>
          <w:sz w:val="22"/>
          <w:szCs w:val="22"/>
        </w:rPr>
        <w:t xml:space="preserve">31. August ab 10.30 Uhr </w:t>
      </w:r>
      <w:r w:rsidR="00FA7A21" w:rsidRPr="470E2AA8">
        <w:rPr>
          <w:rFonts w:ascii="Roboto Slab" w:hAnsi="Roboto Slab"/>
          <w:sz w:val="22"/>
          <w:szCs w:val="22"/>
        </w:rPr>
        <w:t>b</w:t>
      </w:r>
      <w:r w:rsidR="00E77D34" w:rsidRPr="470E2AA8">
        <w:rPr>
          <w:rFonts w:ascii="Roboto Slab" w:hAnsi="Roboto Slab"/>
          <w:sz w:val="22"/>
          <w:szCs w:val="22"/>
        </w:rPr>
        <w:t>ayerische Bio</w:t>
      </w:r>
      <w:r w:rsidR="00F72742" w:rsidRPr="470E2AA8">
        <w:rPr>
          <w:rFonts w:ascii="Roboto Slab" w:hAnsi="Roboto Slab"/>
          <w:sz w:val="22"/>
          <w:szCs w:val="22"/>
        </w:rPr>
        <w:t>-Lebensmittel</w:t>
      </w:r>
      <w:r w:rsidR="00E77D34" w:rsidRPr="470E2AA8">
        <w:rPr>
          <w:rFonts w:ascii="Roboto Slab" w:hAnsi="Roboto Slab"/>
          <w:sz w:val="22"/>
          <w:szCs w:val="22"/>
        </w:rPr>
        <w:t xml:space="preserve"> für jeden auf. </w:t>
      </w:r>
    </w:p>
    <w:p w14:paraId="374F75FB" w14:textId="60CBD748" w:rsidR="00C334B9" w:rsidRDefault="00685CFC" w:rsidP="00AE6E84">
      <w:pPr>
        <w:spacing w:line="259" w:lineRule="auto"/>
        <w:jc w:val="both"/>
        <w:rPr>
          <w:rFonts w:ascii="Roboto Slab" w:hAnsi="Roboto Slab"/>
          <w:sz w:val="22"/>
          <w:szCs w:val="22"/>
        </w:rPr>
      </w:pPr>
      <w:r w:rsidRPr="470E2AA8">
        <w:rPr>
          <w:rFonts w:ascii="Roboto Slab" w:hAnsi="Roboto Slab"/>
          <w:sz w:val="22"/>
          <w:szCs w:val="22"/>
        </w:rPr>
        <w:t xml:space="preserve">Bei der Veranstaltung </w:t>
      </w:r>
      <w:r w:rsidRPr="470E2AA8">
        <w:rPr>
          <w:rFonts w:ascii="Roboto Slab" w:hAnsi="Roboto Slab"/>
          <w:b/>
          <w:bCs/>
          <w:sz w:val="22"/>
          <w:szCs w:val="22"/>
        </w:rPr>
        <w:t>„Alles rund ums Ei“</w:t>
      </w:r>
      <w:r w:rsidRPr="470E2AA8">
        <w:rPr>
          <w:rFonts w:ascii="Roboto Slab" w:hAnsi="Roboto Slab"/>
          <w:sz w:val="22"/>
          <w:szCs w:val="22"/>
        </w:rPr>
        <w:t xml:space="preserve">, die am 1. September </w:t>
      </w:r>
      <w:r w:rsidR="00824F61" w:rsidRPr="470E2AA8">
        <w:rPr>
          <w:rFonts w:ascii="Roboto Slab" w:hAnsi="Roboto Slab"/>
          <w:sz w:val="22"/>
          <w:szCs w:val="22"/>
        </w:rPr>
        <w:t xml:space="preserve">von 17-19 Uhr </w:t>
      </w:r>
      <w:r w:rsidR="00635910" w:rsidRPr="470E2AA8">
        <w:rPr>
          <w:rFonts w:ascii="Roboto Slab" w:hAnsi="Roboto Slab"/>
          <w:sz w:val="22"/>
          <w:szCs w:val="22"/>
        </w:rPr>
        <w:t xml:space="preserve">auf dem </w:t>
      </w:r>
      <w:r w:rsidR="3DF35D60" w:rsidRPr="470E2AA8">
        <w:rPr>
          <w:rFonts w:ascii="Roboto Slab" w:hAnsi="Roboto Slab"/>
          <w:sz w:val="22"/>
          <w:szCs w:val="22"/>
        </w:rPr>
        <w:t xml:space="preserve">Biohof </w:t>
      </w:r>
      <w:r w:rsidR="008D3D25" w:rsidRPr="470E2AA8">
        <w:rPr>
          <w:rFonts w:ascii="Roboto Slab" w:hAnsi="Roboto Slab"/>
          <w:sz w:val="22"/>
          <w:szCs w:val="22"/>
        </w:rPr>
        <w:t>Fischl in Tiefenbach im Passauer Oberland stattfindet, gibt es umfangreiche Informationen zu</w:t>
      </w:r>
      <w:r w:rsidR="001B3E9E" w:rsidRPr="470E2AA8">
        <w:rPr>
          <w:rFonts w:ascii="Roboto Slab" w:hAnsi="Roboto Slab"/>
          <w:sz w:val="22"/>
          <w:szCs w:val="22"/>
        </w:rPr>
        <w:t xml:space="preserve"> den Themen </w:t>
      </w:r>
      <w:r w:rsidR="008D3D25" w:rsidRPr="470E2AA8">
        <w:rPr>
          <w:rFonts w:ascii="Roboto Slab" w:hAnsi="Roboto Slab"/>
          <w:sz w:val="22"/>
          <w:szCs w:val="22"/>
        </w:rPr>
        <w:t>biologische Hühnerhaltung, Fütterung und</w:t>
      </w:r>
      <w:r w:rsidR="005D1FA0" w:rsidRPr="470E2AA8">
        <w:rPr>
          <w:rFonts w:ascii="Roboto Slab" w:hAnsi="Roboto Slab"/>
          <w:sz w:val="22"/>
          <w:szCs w:val="22"/>
        </w:rPr>
        <w:t xml:space="preserve"> darüber, wie Eier am besten</w:t>
      </w:r>
      <w:r w:rsidR="00FC01FE" w:rsidRPr="470E2AA8">
        <w:rPr>
          <w:rFonts w:ascii="Roboto Slab" w:hAnsi="Roboto Slab"/>
          <w:sz w:val="22"/>
          <w:szCs w:val="22"/>
        </w:rPr>
        <w:t xml:space="preserve"> gelagert und</w:t>
      </w:r>
      <w:r w:rsidR="005D1FA0" w:rsidRPr="470E2AA8">
        <w:rPr>
          <w:rFonts w:ascii="Roboto Slab" w:hAnsi="Roboto Slab"/>
          <w:sz w:val="22"/>
          <w:szCs w:val="22"/>
        </w:rPr>
        <w:t xml:space="preserve"> verwendet werden. </w:t>
      </w:r>
    </w:p>
    <w:p w14:paraId="01030183" w14:textId="6B5D9E48" w:rsidR="008B2707" w:rsidRDefault="008B2707">
      <w:pPr>
        <w:rPr>
          <w:rFonts w:ascii="Roboto Slab" w:hAnsi="Roboto Slab"/>
          <w:sz w:val="22"/>
          <w:szCs w:val="22"/>
        </w:rPr>
      </w:pPr>
      <w:r>
        <w:rPr>
          <w:rFonts w:ascii="Roboto Slab" w:hAnsi="Roboto Slab"/>
          <w:sz w:val="22"/>
          <w:szCs w:val="22"/>
        </w:rPr>
        <w:br w:type="page"/>
      </w:r>
    </w:p>
    <w:p w14:paraId="018E29FF" w14:textId="77777777" w:rsidR="008B2707" w:rsidRPr="008B2707" w:rsidRDefault="008B2707" w:rsidP="00AE6E84">
      <w:pPr>
        <w:spacing w:line="259" w:lineRule="auto"/>
        <w:jc w:val="both"/>
        <w:rPr>
          <w:rFonts w:ascii="Roboto Slab" w:hAnsi="Roboto Slab"/>
          <w:sz w:val="22"/>
          <w:szCs w:val="22"/>
        </w:rPr>
      </w:pPr>
    </w:p>
    <w:p w14:paraId="2CCA12B2" w14:textId="4C187038" w:rsidR="0043572B" w:rsidRDefault="00035AFD" w:rsidP="00C72618">
      <w:pPr>
        <w:jc w:val="both"/>
        <w:rPr>
          <w:rFonts w:ascii="Roboto Slab" w:hAnsi="Roboto Slab" w:cs="Roboto Slab"/>
          <w:b/>
          <w:bCs/>
          <w:sz w:val="22"/>
          <w:szCs w:val="22"/>
        </w:rPr>
      </w:pPr>
      <w:r w:rsidRPr="001F2AFD">
        <w:rPr>
          <w:rFonts w:ascii="Roboto Slab" w:hAnsi="Roboto Slab" w:cs="Roboto Slab"/>
          <w:sz w:val="22"/>
          <w:szCs w:val="22"/>
        </w:rPr>
        <w:t xml:space="preserve">Der </w:t>
      </w:r>
      <w:r>
        <w:rPr>
          <w:rFonts w:ascii="Roboto Slab" w:hAnsi="Roboto Slab" w:cs="Roboto Slab"/>
          <w:b/>
          <w:bCs/>
          <w:sz w:val="22"/>
          <w:szCs w:val="22"/>
        </w:rPr>
        <w:t>„</w:t>
      </w:r>
      <w:proofErr w:type="spellStart"/>
      <w:r>
        <w:rPr>
          <w:rFonts w:ascii="Roboto Slab" w:hAnsi="Roboto Slab" w:cs="Roboto Slab"/>
          <w:b/>
          <w:bCs/>
          <w:sz w:val="22"/>
          <w:szCs w:val="22"/>
        </w:rPr>
        <w:t>VollCorner</w:t>
      </w:r>
      <w:proofErr w:type="spellEnd"/>
      <w:r>
        <w:rPr>
          <w:rFonts w:ascii="Roboto Slab" w:hAnsi="Roboto Slab" w:cs="Roboto Slab"/>
          <w:b/>
          <w:bCs/>
          <w:sz w:val="22"/>
          <w:szCs w:val="22"/>
        </w:rPr>
        <w:t xml:space="preserve"> Genusstag“ </w:t>
      </w:r>
      <w:r w:rsidRPr="001F2AFD">
        <w:rPr>
          <w:rFonts w:ascii="Roboto Slab" w:hAnsi="Roboto Slab" w:cs="Roboto Slab"/>
          <w:sz w:val="22"/>
          <w:szCs w:val="22"/>
        </w:rPr>
        <w:t xml:space="preserve">im </w:t>
      </w:r>
      <w:r w:rsidR="64EAE66A" w:rsidRPr="137F71AC">
        <w:rPr>
          <w:rFonts w:ascii="Roboto Slab" w:hAnsi="Roboto Slab" w:cs="Roboto Slab"/>
          <w:sz w:val="22"/>
          <w:szCs w:val="22"/>
        </w:rPr>
        <w:t xml:space="preserve">größten </w:t>
      </w:r>
      <w:proofErr w:type="spellStart"/>
      <w:r w:rsidRPr="001F2AFD">
        <w:rPr>
          <w:rFonts w:ascii="Roboto Slab" w:hAnsi="Roboto Slab" w:cs="Roboto Slab"/>
          <w:sz w:val="22"/>
          <w:szCs w:val="22"/>
        </w:rPr>
        <w:t>VollCorner</w:t>
      </w:r>
      <w:proofErr w:type="spellEnd"/>
      <w:r w:rsidRPr="001F2AFD">
        <w:rPr>
          <w:rFonts w:ascii="Roboto Slab" w:hAnsi="Roboto Slab" w:cs="Roboto Slab"/>
          <w:sz w:val="22"/>
          <w:szCs w:val="22"/>
        </w:rPr>
        <w:t xml:space="preserve"> </w:t>
      </w:r>
      <w:r w:rsidR="00D43CA8">
        <w:rPr>
          <w:rFonts w:ascii="Roboto Slab" w:hAnsi="Roboto Slab" w:cs="Roboto Slab"/>
          <w:sz w:val="22"/>
          <w:szCs w:val="22"/>
        </w:rPr>
        <w:t xml:space="preserve">Biomarkt </w:t>
      </w:r>
      <w:r w:rsidRPr="137F71AC">
        <w:rPr>
          <w:rFonts w:ascii="Roboto Slab" w:hAnsi="Roboto Slab" w:cs="Roboto Slab"/>
          <w:sz w:val="22"/>
          <w:szCs w:val="22"/>
        </w:rPr>
        <w:t>Münch</w:t>
      </w:r>
      <w:r w:rsidR="0310089E" w:rsidRPr="137F71AC">
        <w:rPr>
          <w:rFonts w:ascii="Roboto Slab" w:hAnsi="Roboto Slab" w:cs="Roboto Slab"/>
          <w:sz w:val="22"/>
          <w:szCs w:val="22"/>
        </w:rPr>
        <w:t>en</w:t>
      </w:r>
      <w:r w:rsidR="096AE372" w:rsidRPr="137F71AC">
        <w:rPr>
          <w:rFonts w:ascii="Roboto Slab" w:hAnsi="Roboto Slab" w:cs="Roboto Slab"/>
          <w:sz w:val="22"/>
          <w:szCs w:val="22"/>
        </w:rPr>
        <w:t>s</w:t>
      </w:r>
      <w:r w:rsidRPr="137F71AC">
        <w:rPr>
          <w:rFonts w:ascii="Roboto Slab" w:hAnsi="Roboto Slab" w:cs="Roboto Slab"/>
          <w:sz w:val="22"/>
          <w:szCs w:val="22"/>
        </w:rPr>
        <w:t xml:space="preserve"> </w:t>
      </w:r>
      <w:r w:rsidR="37015C99" w:rsidRPr="137F71AC">
        <w:rPr>
          <w:rFonts w:ascii="Roboto Slab" w:hAnsi="Roboto Slab" w:cs="Roboto Slab"/>
          <w:sz w:val="22"/>
          <w:szCs w:val="22"/>
        </w:rPr>
        <w:t>auf der</w:t>
      </w:r>
      <w:r w:rsidRPr="001F2AFD">
        <w:rPr>
          <w:rFonts w:ascii="Roboto Slab" w:hAnsi="Roboto Slab" w:cs="Roboto Slab"/>
          <w:sz w:val="22"/>
          <w:szCs w:val="22"/>
        </w:rPr>
        <w:t xml:space="preserve"> Schwanthalerhöhe lädt am 13. September</w:t>
      </w:r>
      <w:r w:rsidR="00F15377" w:rsidRPr="001F2AFD">
        <w:rPr>
          <w:rFonts w:ascii="Roboto Slab" w:hAnsi="Roboto Slab" w:cs="Roboto Slab"/>
          <w:sz w:val="22"/>
          <w:szCs w:val="22"/>
        </w:rPr>
        <w:t xml:space="preserve"> </w:t>
      </w:r>
      <w:r w:rsidR="00537570">
        <w:rPr>
          <w:rFonts w:ascii="Roboto Slab" w:hAnsi="Roboto Slab" w:cs="Roboto Slab"/>
          <w:sz w:val="22"/>
          <w:szCs w:val="22"/>
        </w:rPr>
        <w:t xml:space="preserve">von </w:t>
      </w:r>
      <w:r w:rsidR="00537570" w:rsidRPr="137F71AC">
        <w:rPr>
          <w:rFonts w:ascii="Roboto Slab" w:hAnsi="Roboto Slab" w:cs="Roboto Slab"/>
          <w:sz w:val="22"/>
          <w:szCs w:val="22"/>
        </w:rPr>
        <w:t>1</w:t>
      </w:r>
      <w:r w:rsidR="75855B18" w:rsidRPr="137F71AC">
        <w:rPr>
          <w:rFonts w:ascii="Roboto Slab" w:hAnsi="Roboto Slab" w:cs="Roboto Slab"/>
          <w:sz w:val="22"/>
          <w:szCs w:val="22"/>
        </w:rPr>
        <w:t>0</w:t>
      </w:r>
      <w:r w:rsidR="00537570" w:rsidRPr="137F71AC">
        <w:rPr>
          <w:rFonts w:ascii="Roboto Slab" w:hAnsi="Roboto Slab" w:cs="Roboto Slab"/>
          <w:sz w:val="22"/>
          <w:szCs w:val="22"/>
        </w:rPr>
        <w:t>-1</w:t>
      </w:r>
      <w:r w:rsidR="76C20C4F" w:rsidRPr="137F71AC">
        <w:rPr>
          <w:rFonts w:ascii="Roboto Slab" w:hAnsi="Roboto Slab" w:cs="Roboto Slab"/>
          <w:sz w:val="22"/>
          <w:szCs w:val="22"/>
        </w:rPr>
        <w:t>8</w:t>
      </w:r>
      <w:r w:rsidR="00537570">
        <w:rPr>
          <w:rFonts w:ascii="Roboto Slab" w:hAnsi="Roboto Slab" w:cs="Roboto Slab"/>
          <w:sz w:val="22"/>
          <w:szCs w:val="22"/>
        </w:rPr>
        <w:t xml:space="preserve"> Uhr </w:t>
      </w:r>
      <w:r w:rsidR="00F15377" w:rsidRPr="001F2AFD">
        <w:rPr>
          <w:rFonts w:ascii="Roboto Slab" w:hAnsi="Roboto Slab" w:cs="Roboto Slab"/>
          <w:sz w:val="22"/>
          <w:szCs w:val="22"/>
        </w:rPr>
        <w:t>z</w:t>
      </w:r>
      <w:r w:rsidR="00537570">
        <w:rPr>
          <w:rFonts w:ascii="Roboto Slab" w:hAnsi="Roboto Slab" w:cs="Roboto Slab"/>
          <w:sz w:val="22"/>
          <w:szCs w:val="22"/>
        </w:rPr>
        <w:t xml:space="preserve">um </w:t>
      </w:r>
      <w:r w:rsidR="00537570" w:rsidRPr="006D7F76">
        <w:rPr>
          <w:rFonts w:ascii="Roboto Slab" w:hAnsi="Roboto Slab" w:cs="Roboto Slab"/>
          <w:sz w:val="22"/>
          <w:szCs w:val="22"/>
        </w:rPr>
        <w:t>Verkosten</w:t>
      </w:r>
      <w:r w:rsidR="00F15377" w:rsidRPr="001F2AFD">
        <w:rPr>
          <w:rFonts w:ascii="Roboto Slab" w:hAnsi="Roboto Slab" w:cs="Roboto Slab"/>
          <w:sz w:val="22"/>
          <w:szCs w:val="22"/>
        </w:rPr>
        <w:t xml:space="preserve"> </w:t>
      </w:r>
      <w:r w:rsidR="00D43CA8">
        <w:rPr>
          <w:rFonts w:ascii="Roboto Slab" w:hAnsi="Roboto Slab" w:cs="Roboto Slab"/>
          <w:sz w:val="22"/>
          <w:szCs w:val="22"/>
        </w:rPr>
        <w:t>von Produkten</w:t>
      </w:r>
      <w:r w:rsidR="00BC08C1" w:rsidRPr="001F2AFD">
        <w:rPr>
          <w:rFonts w:ascii="Roboto Slab" w:hAnsi="Roboto Slab" w:cs="Roboto Slab"/>
          <w:sz w:val="22"/>
          <w:szCs w:val="22"/>
        </w:rPr>
        <w:t xml:space="preserve"> zahlreicher Bio-Hersteller</w:t>
      </w:r>
      <w:r w:rsidR="00FD115A">
        <w:rPr>
          <w:rFonts w:ascii="Roboto Slab" w:hAnsi="Roboto Slab" w:cs="Roboto Slab"/>
          <w:sz w:val="22"/>
          <w:szCs w:val="22"/>
        </w:rPr>
        <w:t xml:space="preserve"> und Lieferanten</w:t>
      </w:r>
      <w:r w:rsidR="001F2AFD" w:rsidRPr="001F2AFD">
        <w:rPr>
          <w:rFonts w:ascii="Roboto Slab" w:hAnsi="Roboto Slab" w:cs="Roboto Slab"/>
          <w:sz w:val="22"/>
          <w:szCs w:val="22"/>
        </w:rPr>
        <w:t xml:space="preserve"> ein.</w:t>
      </w:r>
      <w:r w:rsidR="001F2AFD">
        <w:rPr>
          <w:rFonts w:ascii="Roboto Slab" w:hAnsi="Roboto Slab" w:cs="Roboto Slab"/>
          <w:b/>
          <w:bCs/>
          <w:sz w:val="22"/>
          <w:szCs w:val="22"/>
        </w:rPr>
        <w:t xml:space="preserve"> </w:t>
      </w:r>
      <w:r w:rsidR="00FD115A" w:rsidRPr="00FD115A">
        <w:rPr>
          <w:rFonts w:ascii="Roboto Slab" w:hAnsi="Roboto Slab" w:cs="Roboto Slab"/>
          <w:sz w:val="22"/>
          <w:szCs w:val="22"/>
        </w:rPr>
        <w:t>Vo</w:t>
      </w:r>
      <w:r w:rsidR="00FD115A">
        <w:rPr>
          <w:rFonts w:ascii="Roboto Slab" w:hAnsi="Roboto Slab" w:cs="Roboto Slab"/>
          <w:sz w:val="22"/>
          <w:szCs w:val="22"/>
        </w:rPr>
        <w:t>n verschiedene</w:t>
      </w:r>
      <w:r w:rsidR="00344BE3">
        <w:rPr>
          <w:rFonts w:ascii="Roboto Slab" w:hAnsi="Roboto Slab" w:cs="Roboto Slab"/>
          <w:sz w:val="22"/>
          <w:szCs w:val="22"/>
        </w:rPr>
        <w:t>n</w:t>
      </w:r>
      <w:r w:rsidR="00FD115A">
        <w:rPr>
          <w:rFonts w:ascii="Roboto Slab" w:hAnsi="Roboto Slab" w:cs="Roboto Slab"/>
          <w:sz w:val="22"/>
          <w:szCs w:val="22"/>
        </w:rPr>
        <w:t xml:space="preserve"> </w:t>
      </w:r>
      <w:r w:rsidR="00FD115A" w:rsidRPr="00FD115A">
        <w:rPr>
          <w:rFonts w:ascii="Roboto Slab" w:hAnsi="Roboto Slab" w:cs="Roboto Slab"/>
          <w:sz w:val="22"/>
          <w:szCs w:val="22"/>
        </w:rPr>
        <w:t>Käse- und Wurstspezialitäten,</w:t>
      </w:r>
      <w:r w:rsidR="00B15C3B">
        <w:rPr>
          <w:rFonts w:ascii="Roboto Slab" w:hAnsi="Roboto Slab" w:cs="Roboto Slab"/>
          <w:sz w:val="22"/>
          <w:szCs w:val="22"/>
        </w:rPr>
        <w:t xml:space="preserve"> Obst, Gemüse und</w:t>
      </w:r>
      <w:r w:rsidR="00FD115A" w:rsidRPr="00FD115A">
        <w:rPr>
          <w:rFonts w:ascii="Roboto Slab" w:hAnsi="Roboto Slab" w:cs="Roboto Slab"/>
          <w:sz w:val="22"/>
          <w:szCs w:val="22"/>
        </w:rPr>
        <w:t xml:space="preserve"> Wein</w:t>
      </w:r>
      <w:r w:rsidR="00CE3C7F">
        <w:rPr>
          <w:rFonts w:ascii="Roboto Slab" w:hAnsi="Roboto Slab" w:cs="Roboto Slab"/>
          <w:sz w:val="22"/>
          <w:szCs w:val="22"/>
        </w:rPr>
        <w:t xml:space="preserve"> über </w:t>
      </w:r>
      <w:r w:rsidR="00B15C3B">
        <w:rPr>
          <w:rFonts w:ascii="Roboto Slab" w:hAnsi="Roboto Slab" w:cs="Roboto Slab"/>
          <w:sz w:val="22"/>
          <w:szCs w:val="22"/>
        </w:rPr>
        <w:t>Live Grillen</w:t>
      </w:r>
      <w:r w:rsidR="00FD115A" w:rsidRPr="00FD115A">
        <w:rPr>
          <w:rFonts w:ascii="Roboto Slab" w:hAnsi="Roboto Slab" w:cs="Roboto Slab"/>
          <w:sz w:val="22"/>
          <w:szCs w:val="22"/>
        </w:rPr>
        <w:t xml:space="preserve"> bis hin zur Naturkosmetikberatung</w:t>
      </w:r>
      <w:r w:rsidR="00E17934">
        <w:rPr>
          <w:rFonts w:ascii="Roboto Slab" w:hAnsi="Roboto Slab" w:cs="Roboto Slab"/>
          <w:sz w:val="22"/>
          <w:szCs w:val="22"/>
        </w:rPr>
        <w:t xml:space="preserve"> </w:t>
      </w:r>
      <w:r w:rsidR="1E93AA71" w:rsidRPr="137F71AC">
        <w:rPr>
          <w:rFonts w:ascii="Roboto Slab" w:hAnsi="Roboto Slab" w:cs="Roboto Slab"/>
          <w:sz w:val="22"/>
          <w:szCs w:val="22"/>
        </w:rPr>
        <w:t xml:space="preserve">und Kinderschminken </w:t>
      </w:r>
      <w:r w:rsidR="00E17934" w:rsidRPr="00B12B2A">
        <w:rPr>
          <w:rFonts w:ascii="Roboto Slab" w:hAnsi="Roboto Slab" w:cs="Roboto Slab"/>
          <w:sz w:val="22"/>
          <w:szCs w:val="22"/>
        </w:rPr>
        <w:t xml:space="preserve">– </w:t>
      </w:r>
      <w:r w:rsidR="00E17934">
        <w:rPr>
          <w:rFonts w:ascii="Roboto Slab" w:hAnsi="Roboto Slab" w:cs="Roboto Slab"/>
          <w:sz w:val="22"/>
          <w:szCs w:val="22"/>
        </w:rPr>
        <w:t>hier i</w:t>
      </w:r>
      <w:r w:rsidR="00FD115A" w:rsidRPr="00FD115A">
        <w:rPr>
          <w:rFonts w:ascii="Roboto Slab" w:hAnsi="Roboto Slab" w:cs="Roboto Slab"/>
          <w:sz w:val="22"/>
          <w:szCs w:val="22"/>
        </w:rPr>
        <w:t>st für jeden etwas dabei.</w:t>
      </w:r>
      <w:r w:rsidR="00FD115A">
        <w:rPr>
          <w:rFonts w:ascii="Roboto Slab" w:hAnsi="Roboto Slab" w:cs="Roboto Slab"/>
          <w:b/>
          <w:bCs/>
          <w:sz w:val="22"/>
          <w:szCs w:val="22"/>
        </w:rPr>
        <w:t xml:space="preserve"> </w:t>
      </w:r>
    </w:p>
    <w:p w14:paraId="6E43C75B" w14:textId="4CC7AF56" w:rsidR="470E2AA8" w:rsidRDefault="0065342F" w:rsidP="470E2AA8">
      <w:pPr>
        <w:jc w:val="both"/>
        <w:rPr>
          <w:rFonts w:ascii="Roboto Slab" w:hAnsi="Roboto Slab" w:cs="Roboto Slab"/>
          <w:sz w:val="22"/>
          <w:szCs w:val="22"/>
        </w:rPr>
      </w:pPr>
      <w:r w:rsidRPr="470E2AA8">
        <w:rPr>
          <w:rFonts w:ascii="Roboto Slab" w:hAnsi="Roboto Slab" w:cs="Roboto Slab"/>
          <w:sz w:val="22"/>
          <w:szCs w:val="22"/>
        </w:rPr>
        <w:t xml:space="preserve">Beim </w:t>
      </w:r>
      <w:r w:rsidRPr="470E2AA8">
        <w:rPr>
          <w:rFonts w:ascii="Roboto Slab" w:hAnsi="Roboto Slab" w:cs="Roboto Slab"/>
          <w:b/>
          <w:bCs/>
          <w:sz w:val="22"/>
          <w:szCs w:val="22"/>
        </w:rPr>
        <w:t xml:space="preserve">„Jubiläums-Hoffest“ </w:t>
      </w:r>
      <w:r w:rsidRPr="470E2AA8">
        <w:rPr>
          <w:rFonts w:ascii="Roboto Slab" w:hAnsi="Roboto Slab" w:cs="Roboto Slab"/>
          <w:sz w:val="22"/>
          <w:szCs w:val="22"/>
        </w:rPr>
        <w:t xml:space="preserve">des </w:t>
      </w:r>
      <w:proofErr w:type="spellStart"/>
      <w:r w:rsidRPr="470E2AA8">
        <w:rPr>
          <w:rFonts w:ascii="Roboto Slab" w:hAnsi="Roboto Slab" w:cs="Roboto Slab"/>
          <w:sz w:val="22"/>
          <w:szCs w:val="22"/>
        </w:rPr>
        <w:t>Demeterhof</w:t>
      </w:r>
      <w:proofErr w:type="spellEnd"/>
      <w:r w:rsidRPr="470E2AA8">
        <w:rPr>
          <w:rFonts w:ascii="Roboto Slab" w:hAnsi="Roboto Slab" w:cs="Roboto Slab"/>
          <w:sz w:val="22"/>
          <w:szCs w:val="22"/>
        </w:rPr>
        <w:t xml:space="preserve"> </w:t>
      </w:r>
      <w:proofErr w:type="spellStart"/>
      <w:r w:rsidRPr="470E2AA8">
        <w:rPr>
          <w:rFonts w:ascii="Roboto Slab" w:hAnsi="Roboto Slab" w:cs="Roboto Slab"/>
          <w:sz w:val="22"/>
          <w:szCs w:val="22"/>
        </w:rPr>
        <w:t>Mondel</w:t>
      </w:r>
      <w:proofErr w:type="spellEnd"/>
      <w:r w:rsidRPr="470E2AA8">
        <w:rPr>
          <w:rFonts w:ascii="Roboto Slab" w:hAnsi="Roboto Slab" w:cs="Roboto Slab"/>
          <w:sz w:val="22"/>
          <w:szCs w:val="22"/>
        </w:rPr>
        <w:t xml:space="preserve"> </w:t>
      </w:r>
      <w:r w:rsidR="004D4207" w:rsidRPr="470E2AA8">
        <w:rPr>
          <w:rFonts w:ascii="Roboto Slab" w:hAnsi="Roboto Slab" w:cs="Roboto Slab"/>
          <w:sz w:val="22"/>
          <w:szCs w:val="22"/>
        </w:rPr>
        <w:t xml:space="preserve">in Neustadt </w:t>
      </w:r>
      <w:r w:rsidRPr="470E2AA8">
        <w:rPr>
          <w:rFonts w:ascii="Roboto Slab" w:hAnsi="Roboto Slab" w:cs="Roboto Slab"/>
          <w:sz w:val="22"/>
          <w:szCs w:val="22"/>
        </w:rPr>
        <w:t xml:space="preserve">wird am 21. September das 35-jährige Bestehen des Hofes gefeiert. </w:t>
      </w:r>
      <w:r w:rsidR="004D4207" w:rsidRPr="470E2AA8">
        <w:rPr>
          <w:rFonts w:ascii="Roboto Slab" w:hAnsi="Roboto Slab" w:cs="Roboto Slab"/>
          <w:sz w:val="22"/>
          <w:szCs w:val="22"/>
        </w:rPr>
        <w:t>Von 11-17 Uhr können der neue Milchkuhstall, die Hühner im Mobilstall und kulinarische Schmankerl in höchster Bio</w:t>
      </w:r>
      <w:r w:rsidR="00FB4D2D" w:rsidRPr="470E2AA8">
        <w:rPr>
          <w:rFonts w:ascii="Roboto Slab" w:hAnsi="Roboto Slab" w:cs="Roboto Slab"/>
          <w:sz w:val="22"/>
          <w:szCs w:val="22"/>
        </w:rPr>
        <w:t>-Q</w:t>
      </w:r>
      <w:r w:rsidR="004D4207" w:rsidRPr="470E2AA8">
        <w:rPr>
          <w:rFonts w:ascii="Roboto Slab" w:hAnsi="Roboto Slab" w:cs="Roboto Slab"/>
          <w:sz w:val="22"/>
          <w:szCs w:val="22"/>
        </w:rPr>
        <w:t xml:space="preserve">ualität entdeckt werden. </w:t>
      </w:r>
    </w:p>
    <w:p w14:paraId="5DEEDE91" w14:textId="71761987" w:rsidR="0003100D" w:rsidRDefault="0003100D" w:rsidP="00C72618">
      <w:pPr>
        <w:jc w:val="both"/>
        <w:rPr>
          <w:rFonts w:ascii="Roboto Slab" w:hAnsi="Roboto Slab" w:cs="Roboto Slab"/>
          <w:b/>
          <w:bCs/>
          <w:sz w:val="22"/>
          <w:szCs w:val="22"/>
        </w:rPr>
      </w:pPr>
      <w:r>
        <w:rPr>
          <w:rFonts w:ascii="Roboto Slab" w:hAnsi="Roboto Slab" w:cs="Roboto Slab"/>
          <w:sz w:val="22"/>
          <w:szCs w:val="22"/>
        </w:rPr>
        <w:t xml:space="preserve">Das </w:t>
      </w:r>
      <w:r w:rsidRPr="0003100D">
        <w:rPr>
          <w:rFonts w:ascii="Roboto Slab" w:hAnsi="Roboto Slab" w:cs="Roboto Slab"/>
          <w:b/>
          <w:bCs/>
          <w:sz w:val="22"/>
          <w:szCs w:val="22"/>
        </w:rPr>
        <w:t>„Erntedankfest auf dem Haflingerhof“</w:t>
      </w:r>
      <w:r>
        <w:rPr>
          <w:rFonts w:ascii="Roboto Slab" w:hAnsi="Roboto Slab" w:cs="Roboto Slab"/>
          <w:sz w:val="22"/>
          <w:szCs w:val="22"/>
        </w:rPr>
        <w:t xml:space="preserve"> auf dem Haflingerhof Doll in Nittenau bietet am 3. Oktober ab 9 Uhr ein buntes Programm für die ganze Familie. Von Hofführungen über Ponyreiten bis hin zu</w:t>
      </w:r>
      <w:r w:rsidR="00672750">
        <w:rPr>
          <w:rFonts w:ascii="Roboto Slab" w:hAnsi="Roboto Slab" w:cs="Roboto Slab"/>
          <w:sz w:val="22"/>
          <w:szCs w:val="22"/>
        </w:rPr>
        <w:t xml:space="preserve">r Fütterung der Pferde, Schweine und Schafe kann hier bayerische Bio-Landwirtschaft </w:t>
      </w:r>
      <w:r w:rsidR="00C32627">
        <w:rPr>
          <w:rFonts w:ascii="Roboto Slab" w:hAnsi="Roboto Slab" w:cs="Roboto Slab"/>
          <w:sz w:val="22"/>
          <w:szCs w:val="22"/>
        </w:rPr>
        <w:t xml:space="preserve">ganz nah erlebt werden. </w:t>
      </w:r>
    </w:p>
    <w:p w14:paraId="6E2A99EE" w14:textId="77777777" w:rsidR="008F0A9E" w:rsidRDefault="008F0A9E" w:rsidP="00C72618">
      <w:pPr>
        <w:jc w:val="both"/>
        <w:rPr>
          <w:rFonts w:ascii="Roboto Slab" w:hAnsi="Roboto Slab" w:cs="Roboto Slab"/>
          <w:b/>
          <w:bCs/>
          <w:sz w:val="22"/>
          <w:szCs w:val="22"/>
        </w:rPr>
      </w:pPr>
    </w:p>
    <w:p w14:paraId="5CFDE837" w14:textId="4039E653" w:rsidR="00977BD5" w:rsidRDefault="00977BD5" w:rsidP="00C72618">
      <w:pPr>
        <w:jc w:val="both"/>
        <w:rPr>
          <w:rFonts w:ascii="Roboto Slab" w:hAnsi="Roboto Slab" w:cs="Roboto Slab"/>
          <w:sz w:val="22"/>
          <w:szCs w:val="22"/>
        </w:rPr>
      </w:pPr>
      <w:r>
        <w:rPr>
          <w:rFonts w:ascii="Roboto Slab" w:hAnsi="Roboto Slab" w:cs="Roboto Slab"/>
          <w:sz w:val="22"/>
          <w:szCs w:val="22"/>
        </w:rPr>
        <w:t>Hier finden Sie weitere Informationen zu den Bio-Erlebnistagen sowie eine Übersicht über alle Veranstaltungen</w:t>
      </w:r>
      <w:r w:rsidR="001644D5">
        <w:rPr>
          <w:rFonts w:ascii="Roboto Slab" w:hAnsi="Roboto Slab" w:cs="Roboto Slab"/>
          <w:sz w:val="22"/>
          <w:szCs w:val="22"/>
        </w:rPr>
        <w:t xml:space="preserve">: </w:t>
      </w:r>
      <w:hyperlink r:id="rId9" w:history="1">
        <w:r w:rsidR="001644D5">
          <w:rPr>
            <w:rStyle w:val="Hyperlink"/>
            <w:rFonts w:ascii="Roboto Slab" w:hAnsi="Roboto Slab" w:cs="Roboto Slab"/>
            <w:sz w:val="22"/>
            <w:szCs w:val="22"/>
          </w:rPr>
          <w:t>www.bioerlebnistage.de</w:t>
        </w:r>
      </w:hyperlink>
      <w:r w:rsidR="001644D5">
        <w:rPr>
          <w:rFonts w:ascii="Roboto Slab" w:hAnsi="Roboto Slab" w:cs="Roboto Slab"/>
          <w:sz w:val="22"/>
          <w:szCs w:val="22"/>
        </w:rPr>
        <w:t xml:space="preserve"> </w:t>
      </w:r>
    </w:p>
    <w:p w14:paraId="2B5C1D8F" w14:textId="77777777" w:rsidR="003C782C" w:rsidRDefault="003C782C" w:rsidP="00C72618">
      <w:pPr>
        <w:jc w:val="both"/>
        <w:rPr>
          <w:rFonts w:ascii="Roboto Slab" w:hAnsi="Roboto Slab" w:cs="Roboto Slab"/>
          <w:sz w:val="22"/>
          <w:szCs w:val="22"/>
        </w:rPr>
      </w:pPr>
    </w:p>
    <w:p w14:paraId="130503C9" w14:textId="77777777" w:rsidR="008E1A14" w:rsidRDefault="008E1A14" w:rsidP="00C72618">
      <w:pPr>
        <w:jc w:val="both"/>
        <w:rPr>
          <w:rFonts w:ascii="Roboto Slab" w:hAnsi="Roboto Slab" w:cs="Roboto Slab"/>
          <w:sz w:val="22"/>
          <w:szCs w:val="22"/>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137"/>
      </w:tblGrid>
      <w:tr w:rsidR="00BA547C" w14:paraId="1A709722" w14:textId="77777777" w:rsidTr="006931AD">
        <w:tc>
          <w:tcPr>
            <w:tcW w:w="4927" w:type="dxa"/>
          </w:tcPr>
          <w:p w14:paraId="7631B378" w14:textId="2A2865FE" w:rsidR="00BA547C" w:rsidRDefault="00BA547C" w:rsidP="00C72618">
            <w:pPr>
              <w:jc w:val="both"/>
              <w:rPr>
                <w:rFonts w:ascii="Roboto Slab" w:hAnsi="Roboto Slab" w:cs="Roboto Slab"/>
                <w:sz w:val="22"/>
                <w:szCs w:val="22"/>
              </w:rPr>
            </w:pPr>
            <w:r>
              <w:rPr>
                <w:rFonts w:ascii="Roboto Slab" w:hAnsi="Roboto Slab" w:cs="Roboto Slab"/>
                <w:noProof/>
                <w:sz w:val="22"/>
                <w:szCs w:val="22"/>
              </w:rPr>
              <w:drawing>
                <wp:inline distT="0" distB="0" distL="0" distR="0" wp14:anchorId="6ADD9664" wp14:editId="45C108A0">
                  <wp:extent cx="3171825" cy="2260600"/>
                  <wp:effectExtent l="0" t="0" r="9525" b="6350"/>
                  <wp:docPr id="124029593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0295934" name="Grafik 1240295934"/>
                          <pic:cNvPicPr/>
                        </pic:nvPicPr>
                        <pic:blipFill rotWithShape="1">
                          <a:blip r:embed="rId10" cstate="print">
                            <a:extLst>
                              <a:ext uri="{28A0092B-C50C-407E-A947-70E740481C1C}">
                                <a14:useLocalDpi xmlns:a14="http://schemas.microsoft.com/office/drawing/2010/main" val="0"/>
                              </a:ext>
                            </a:extLst>
                          </a:blip>
                          <a:srcRect l="6460"/>
                          <a:stretch>
                            <a:fillRect/>
                          </a:stretch>
                        </pic:blipFill>
                        <pic:spPr bwMode="auto">
                          <a:xfrm>
                            <a:off x="0" y="0"/>
                            <a:ext cx="3174841" cy="2262749"/>
                          </a:xfrm>
                          <a:prstGeom prst="rect">
                            <a:avLst/>
                          </a:prstGeom>
                          <a:ln>
                            <a:noFill/>
                          </a:ln>
                          <a:extLst>
                            <a:ext uri="{53640926-AAD7-44D8-BBD7-CCE9431645EC}">
                              <a14:shadowObscured xmlns:a14="http://schemas.microsoft.com/office/drawing/2010/main"/>
                            </a:ext>
                          </a:extLst>
                        </pic:spPr>
                      </pic:pic>
                    </a:graphicData>
                  </a:graphic>
                </wp:inline>
              </w:drawing>
            </w:r>
          </w:p>
        </w:tc>
        <w:tc>
          <w:tcPr>
            <w:tcW w:w="4137" w:type="dxa"/>
          </w:tcPr>
          <w:p w14:paraId="6BBF06B1" w14:textId="28293013" w:rsidR="00BA547C" w:rsidRDefault="00BA547C" w:rsidP="00C72618">
            <w:pPr>
              <w:jc w:val="both"/>
              <w:rPr>
                <w:rFonts w:ascii="Roboto Slab" w:hAnsi="Roboto Slab" w:cs="Roboto Slab"/>
                <w:sz w:val="22"/>
                <w:szCs w:val="22"/>
              </w:rPr>
            </w:pPr>
            <w:r>
              <w:rPr>
                <w:rFonts w:ascii="Roboto Slab" w:hAnsi="Roboto Slab" w:cs="Roboto Slab"/>
                <w:noProof/>
                <w:sz w:val="22"/>
                <w:szCs w:val="22"/>
              </w:rPr>
              <w:drawing>
                <wp:inline distT="0" distB="0" distL="0" distR="0" wp14:anchorId="4F26243D" wp14:editId="1DFB1E2B">
                  <wp:extent cx="2638425" cy="2266950"/>
                  <wp:effectExtent l="0" t="0" r="9525" b="0"/>
                  <wp:docPr id="201473991"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473991" name="Grafik 201473991"/>
                          <pic:cNvPicPr/>
                        </pic:nvPicPr>
                        <pic:blipFill rotWithShape="1">
                          <a:blip r:embed="rId11" cstate="print">
                            <a:extLst>
                              <a:ext uri="{28A0092B-C50C-407E-A947-70E740481C1C}">
                                <a14:useLocalDpi xmlns:a14="http://schemas.microsoft.com/office/drawing/2010/main" val="0"/>
                              </a:ext>
                            </a:extLst>
                          </a:blip>
                          <a:srcRect t="26025" r="2788" b="26995"/>
                          <a:stretch>
                            <a:fillRect/>
                          </a:stretch>
                        </pic:blipFill>
                        <pic:spPr bwMode="auto">
                          <a:xfrm>
                            <a:off x="0" y="0"/>
                            <a:ext cx="2643810" cy="2271577"/>
                          </a:xfrm>
                          <a:prstGeom prst="rect">
                            <a:avLst/>
                          </a:prstGeom>
                          <a:ln>
                            <a:noFill/>
                          </a:ln>
                          <a:extLst>
                            <a:ext uri="{53640926-AAD7-44D8-BBD7-CCE9431645EC}">
                              <a14:shadowObscured xmlns:a14="http://schemas.microsoft.com/office/drawing/2010/main"/>
                            </a:ext>
                          </a:extLst>
                        </pic:spPr>
                      </pic:pic>
                    </a:graphicData>
                  </a:graphic>
                </wp:inline>
              </w:drawing>
            </w:r>
          </w:p>
        </w:tc>
      </w:tr>
    </w:tbl>
    <w:p w14:paraId="361A06A0" w14:textId="77777777" w:rsidR="008E1A14" w:rsidRDefault="008E1A14" w:rsidP="00C72618">
      <w:pPr>
        <w:jc w:val="both"/>
        <w:rPr>
          <w:rFonts w:ascii="Roboto Slab" w:hAnsi="Roboto Slab" w:cs="Roboto Slab"/>
          <w:sz w:val="22"/>
          <w:szCs w:val="22"/>
        </w:rPr>
      </w:pPr>
    </w:p>
    <w:p w14:paraId="46E025C6" w14:textId="77777777" w:rsidR="006931AD" w:rsidRDefault="006931AD" w:rsidP="006931AD">
      <w:pPr>
        <w:rPr>
          <w:rFonts w:ascii="Roboto Slab" w:hAnsi="Roboto Slab" w:cs="Roboto Slab"/>
          <w:sz w:val="22"/>
          <w:szCs w:val="22"/>
        </w:rPr>
      </w:pPr>
    </w:p>
    <w:p w14:paraId="5147646B" w14:textId="5D952AC9" w:rsidR="008B2707" w:rsidRDefault="006931AD" w:rsidP="008B2707">
      <w:pPr>
        <w:rPr>
          <w:rFonts w:ascii="Roboto Slab" w:hAnsi="Roboto Slab" w:cs="Roboto Slab"/>
          <w:sz w:val="22"/>
          <w:szCs w:val="22"/>
        </w:rPr>
      </w:pPr>
      <w:r w:rsidRPr="006931AD">
        <w:rPr>
          <w:rFonts w:ascii="Roboto Slab" w:hAnsi="Roboto Slab" w:cs="Roboto Slab"/>
          <w:sz w:val="22"/>
          <w:szCs w:val="22"/>
        </w:rPr>
        <w:t xml:space="preserve">Presse- &amp; Bildmaterial stehen Ihnen unter </w:t>
      </w:r>
      <w:hyperlink r:id="rId12" w:history="1">
        <w:r w:rsidRPr="006931AD">
          <w:rPr>
            <w:rStyle w:val="Hyperlink"/>
            <w:rFonts w:ascii="Roboto Slab" w:hAnsi="Roboto Slab" w:cs="Roboto Slab"/>
            <w:sz w:val="22"/>
            <w:szCs w:val="22"/>
          </w:rPr>
          <w:t>www.bioerlebnistage.de/presse</w:t>
        </w:r>
      </w:hyperlink>
      <w:r w:rsidRPr="006931AD">
        <w:rPr>
          <w:rFonts w:ascii="Roboto Slab" w:hAnsi="Roboto Slab" w:cs="Roboto Slab"/>
          <w:sz w:val="22"/>
          <w:szCs w:val="22"/>
        </w:rPr>
        <w:t xml:space="preserve"> zur Verfügung.</w:t>
      </w:r>
    </w:p>
    <w:p w14:paraId="3E9756E2" w14:textId="77777777" w:rsidR="008B2707" w:rsidRDefault="008B2707">
      <w:pPr>
        <w:rPr>
          <w:rFonts w:ascii="Roboto Slab" w:hAnsi="Roboto Slab" w:cs="Roboto Slab"/>
          <w:sz w:val="22"/>
          <w:szCs w:val="22"/>
        </w:rPr>
      </w:pPr>
      <w:r>
        <w:rPr>
          <w:rFonts w:ascii="Roboto Slab" w:hAnsi="Roboto Slab" w:cs="Roboto Slab"/>
          <w:sz w:val="22"/>
          <w:szCs w:val="22"/>
        </w:rPr>
        <w:br w:type="page"/>
      </w:r>
    </w:p>
    <w:p w14:paraId="4FE53266" w14:textId="12CC30ED" w:rsidR="00207237" w:rsidRPr="00265C30" w:rsidRDefault="00207237" w:rsidP="00C72618">
      <w:pPr>
        <w:jc w:val="both"/>
        <w:rPr>
          <w:rFonts w:ascii="Roboto Slab" w:hAnsi="Roboto Slab" w:cs="Roboto Slab"/>
          <w:b/>
          <w:bCs/>
          <w:sz w:val="22"/>
          <w:szCs w:val="22"/>
        </w:rPr>
      </w:pPr>
      <w:r w:rsidRPr="00265C30">
        <w:rPr>
          <w:rFonts w:ascii="Roboto Slab" w:hAnsi="Roboto Slab" w:cs="Roboto Slab"/>
          <w:b/>
          <w:bCs/>
          <w:sz w:val="22"/>
          <w:szCs w:val="22"/>
        </w:rPr>
        <w:lastRenderedPageBreak/>
        <w:t>Die Bio-Erlebnistage</w:t>
      </w:r>
    </w:p>
    <w:p w14:paraId="26CB4733" w14:textId="4F489CF3" w:rsidR="00207237" w:rsidRPr="00265C30" w:rsidRDefault="00207237" w:rsidP="00C72618">
      <w:pPr>
        <w:jc w:val="both"/>
        <w:rPr>
          <w:rFonts w:ascii="Roboto Slab" w:hAnsi="Roboto Slab" w:cs="Roboto Slab"/>
          <w:sz w:val="22"/>
          <w:szCs w:val="22"/>
        </w:rPr>
      </w:pPr>
      <w:r w:rsidRPr="00265C30">
        <w:rPr>
          <w:rFonts w:ascii="Roboto Slab" w:hAnsi="Roboto Slab" w:cs="Roboto Slab"/>
          <w:sz w:val="22"/>
          <w:szCs w:val="22"/>
        </w:rPr>
        <w:t>Bereits seit 2001 ermöglichen die Bio-Erlebnistage in Bayern Besucherinnen und Besucher</w:t>
      </w:r>
      <w:r>
        <w:rPr>
          <w:rFonts w:ascii="Roboto Slab" w:hAnsi="Roboto Slab" w:cs="Roboto Slab"/>
          <w:sz w:val="22"/>
          <w:szCs w:val="22"/>
        </w:rPr>
        <w:t>n</w:t>
      </w:r>
      <w:r w:rsidRPr="00265C30">
        <w:rPr>
          <w:rFonts w:ascii="Roboto Slab" w:hAnsi="Roboto Slab" w:cs="Roboto Slab"/>
          <w:sz w:val="22"/>
          <w:szCs w:val="22"/>
        </w:rPr>
        <w:t xml:space="preserve"> jeden Alters, Bio-Betriebe in der eigenen Region kennenzulernen und zu erfahren, wie Bio-Lebensmittel hergestellt werden. Die Bio-Erlebnistage sind eine Veranstaltungsreihe der Landesvereinigung für den ökologischen Landbau in Bayern e.V. mit ihren Mitgliedsverbänden Bioland, Naturland, </w:t>
      </w:r>
      <w:proofErr w:type="spellStart"/>
      <w:r w:rsidRPr="00265C30">
        <w:rPr>
          <w:rFonts w:ascii="Roboto Slab" w:hAnsi="Roboto Slab" w:cs="Roboto Slab"/>
          <w:sz w:val="22"/>
          <w:szCs w:val="22"/>
        </w:rPr>
        <w:t>Biokreis</w:t>
      </w:r>
      <w:proofErr w:type="spellEnd"/>
      <w:r w:rsidRPr="00265C30">
        <w:rPr>
          <w:rFonts w:ascii="Roboto Slab" w:hAnsi="Roboto Slab" w:cs="Roboto Slab"/>
          <w:sz w:val="22"/>
          <w:szCs w:val="22"/>
        </w:rPr>
        <w:t xml:space="preserve"> und Demeter und des Bayerischen Staatsministeriums für Ernährung, Landwirtschaft, Forsten und Tourismus (StMELF).</w:t>
      </w:r>
      <w:r>
        <w:rPr>
          <w:rFonts w:ascii="Roboto Slab" w:hAnsi="Roboto Slab" w:cs="Roboto Slab"/>
          <w:sz w:val="22"/>
          <w:szCs w:val="22"/>
        </w:rPr>
        <w:t xml:space="preserve"> </w:t>
      </w:r>
    </w:p>
    <w:p w14:paraId="7F869F03" w14:textId="4B5DF4A7" w:rsidR="137F71AC" w:rsidRDefault="137F71AC" w:rsidP="137F71AC">
      <w:pPr>
        <w:rPr>
          <w:rFonts w:ascii="Roboto Slab" w:hAnsi="Roboto Slab" w:cs="Roboto Slab"/>
          <w:sz w:val="22"/>
          <w:szCs w:val="22"/>
        </w:rPr>
      </w:pPr>
    </w:p>
    <w:p w14:paraId="7E2C8DFB" w14:textId="77777777" w:rsidR="00207237" w:rsidRPr="00265C30" w:rsidRDefault="00207237" w:rsidP="00207237">
      <w:pPr>
        <w:rPr>
          <w:rFonts w:ascii="Roboto Slab" w:hAnsi="Roboto Slab" w:cs="Roboto Slab"/>
          <w:sz w:val="22"/>
          <w:szCs w:val="22"/>
        </w:rPr>
      </w:pPr>
    </w:p>
    <w:p w14:paraId="0E4FD4AA" w14:textId="77777777" w:rsidR="00207237" w:rsidRPr="00265C30" w:rsidRDefault="00207237" w:rsidP="00207237">
      <w:pPr>
        <w:rPr>
          <w:rFonts w:ascii="Roboto Slab" w:hAnsi="Roboto Slab" w:cs="Roboto Slab"/>
          <w:sz w:val="22"/>
          <w:szCs w:val="22"/>
        </w:rPr>
      </w:pPr>
      <w:r w:rsidRPr="00265C30">
        <w:rPr>
          <w:rFonts w:ascii="Roboto Slab" w:hAnsi="Roboto Slab" w:cs="Roboto Slab"/>
          <w:b/>
          <w:bCs/>
          <w:sz w:val="22"/>
          <w:szCs w:val="22"/>
        </w:rPr>
        <w:t>Kontakt:</w:t>
      </w:r>
      <w:r w:rsidRPr="00265C30">
        <w:rPr>
          <w:rFonts w:ascii="Roboto Slab" w:hAnsi="Roboto Slab" w:cs="Roboto Slab"/>
          <w:b/>
          <w:bCs/>
          <w:sz w:val="22"/>
          <w:szCs w:val="22"/>
        </w:rPr>
        <w:br/>
      </w:r>
      <w:bookmarkStart w:id="0" w:name="_Hlk111645450"/>
      <w:r w:rsidRPr="00265C30">
        <w:rPr>
          <w:rFonts w:ascii="Roboto Slab" w:hAnsi="Roboto Slab" w:cs="Roboto Slab"/>
          <w:sz w:val="22"/>
          <w:szCs w:val="22"/>
        </w:rPr>
        <w:t xml:space="preserve">Landesvereinigung für den ökologischen Landbau in Bayern e.V. (LVÖ) </w:t>
      </w:r>
      <w:bookmarkEnd w:id="0"/>
    </w:p>
    <w:p w14:paraId="279E489D" w14:textId="77777777" w:rsidR="00207237" w:rsidRPr="00265C30" w:rsidRDefault="00207237" w:rsidP="00207237">
      <w:pPr>
        <w:rPr>
          <w:rFonts w:ascii="Roboto Slab" w:hAnsi="Roboto Slab" w:cs="Roboto Slab"/>
          <w:sz w:val="22"/>
          <w:szCs w:val="22"/>
        </w:rPr>
      </w:pPr>
      <w:r w:rsidRPr="00265C30">
        <w:rPr>
          <w:rFonts w:ascii="Roboto Slab" w:hAnsi="Roboto Slab" w:cs="Roboto Slab"/>
          <w:sz w:val="22"/>
          <w:szCs w:val="22"/>
        </w:rPr>
        <w:t>Heidi Kelbetz</w:t>
      </w:r>
    </w:p>
    <w:p w14:paraId="7E54741E" w14:textId="77777777" w:rsidR="00207237" w:rsidRPr="00265C30" w:rsidRDefault="00207237" w:rsidP="00207237">
      <w:pPr>
        <w:rPr>
          <w:rFonts w:ascii="Roboto Slab" w:hAnsi="Roboto Slab" w:cs="Roboto Slab"/>
          <w:sz w:val="22"/>
          <w:szCs w:val="22"/>
        </w:rPr>
      </w:pPr>
      <w:r w:rsidRPr="00265C30">
        <w:rPr>
          <w:rFonts w:ascii="Roboto Slab" w:hAnsi="Roboto Slab" w:cs="Roboto Slab"/>
          <w:sz w:val="22"/>
          <w:szCs w:val="22"/>
        </w:rPr>
        <w:t>Tel: 089 / 44 23 190 – 16</w:t>
      </w:r>
    </w:p>
    <w:p w14:paraId="08F78EE0" w14:textId="77777777" w:rsidR="00207237" w:rsidRPr="00265C30" w:rsidRDefault="00207237" w:rsidP="00207237">
      <w:pPr>
        <w:rPr>
          <w:rFonts w:ascii="Roboto Slab" w:hAnsi="Roboto Slab" w:cs="Roboto Slab"/>
          <w:sz w:val="22"/>
          <w:szCs w:val="22"/>
        </w:rPr>
      </w:pPr>
      <w:r w:rsidRPr="00265C30">
        <w:rPr>
          <w:rFonts w:ascii="Roboto Slab" w:hAnsi="Roboto Slab" w:cs="Roboto Slab"/>
          <w:sz w:val="22"/>
          <w:szCs w:val="22"/>
        </w:rPr>
        <w:t xml:space="preserve">Mail: </w:t>
      </w:r>
      <w:hyperlink r:id="rId13" w:history="1">
        <w:r w:rsidRPr="00265C30">
          <w:rPr>
            <w:rStyle w:val="Hyperlink"/>
            <w:rFonts w:ascii="Roboto Slab" w:hAnsi="Roboto Slab" w:cs="Roboto Slab"/>
            <w:sz w:val="22"/>
            <w:szCs w:val="22"/>
          </w:rPr>
          <w:t>presse@lvoe.de</w:t>
        </w:r>
      </w:hyperlink>
    </w:p>
    <w:p w14:paraId="1C30D11D" w14:textId="77777777" w:rsidR="00207237" w:rsidRDefault="00207237" w:rsidP="00207237"/>
    <w:p w14:paraId="17D2FFAF" w14:textId="77777777" w:rsidR="00207237" w:rsidRPr="00265C30" w:rsidRDefault="00207237" w:rsidP="00207237">
      <w:pPr>
        <w:rPr>
          <w:rFonts w:ascii="Roboto Slab" w:hAnsi="Roboto Slab" w:cs="Roboto Slab"/>
          <w:sz w:val="22"/>
          <w:szCs w:val="22"/>
        </w:rPr>
      </w:pPr>
    </w:p>
    <w:p w14:paraId="14A78E41" w14:textId="77777777" w:rsidR="00207237" w:rsidRPr="00265C30" w:rsidRDefault="00207237" w:rsidP="00207237">
      <w:pPr>
        <w:rPr>
          <w:rFonts w:ascii="Roboto Slab" w:hAnsi="Roboto Slab" w:cs="Roboto Slab"/>
          <w:b/>
          <w:bCs/>
          <w:sz w:val="22"/>
          <w:szCs w:val="22"/>
        </w:rPr>
      </w:pPr>
      <w:r w:rsidRPr="00265C30">
        <w:rPr>
          <w:rFonts w:ascii="Roboto Slab" w:hAnsi="Roboto Slab" w:cs="Roboto Slab"/>
          <w:b/>
          <w:bCs/>
          <w:sz w:val="22"/>
          <w:szCs w:val="22"/>
        </w:rPr>
        <w:t>Unterstützt durch:</w:t>
      </w:r>
    </w:p>
    <w:p w14:paraId="7B09177F" w14:textId="77777777" w:rsidR="00207237" w:rsidRPr="00265C30" w:rsidRDefault="00207237" w:rsidP="00207237">
      <w:pPr>
        <w:rPr>
          <w:rFonts w:ascii="Roboto Slab" w:hAnsi="Roboto Slab" w:cs="Roboto Slab"/>
          <w:sz w:val="22"/>
          <w:szCs w:val="22"/>
        </w:rPr>
      </w:pPr>
      <w:proofErr w:type="spellStart"/>
      <w:r w:rsidRPr="00265C30">
        <w:rPr>
          <w:rFonts w:ascii="Roboto Slab" w:hAnsi="Roboto Slab" w:cs="Roboto Slab"/>
          <w:sz w:val="22"/>
          <w:szCs w:val="22"/>
        </w:rPr>
        <w:t>modem</w:t>
      </w:r>
      <w:proofErr w:type="spellEnd"/>
      <w:r w:rsidRPr="00265C30">
        <w:rPr>
          <w:rFonts w:ascii="Roboto Slab" w:hAnsi="Roboto Slab" w:cs="Roboto Slab"/>
          <w:sz w:val="22"/>
          <w:szCs w:val="22"/>
        </w:rPr>
        <w:t xml:space="preserve"> </w:t>
      </w:r>
      <w:proofErr w:type="spellStart"/>
      <w:r w:rsidRPr="00265C30">
        <w:rPr>
          <w:rFonts w:ascii="Roboto Slab" w:hAnsi="Roboto Slab" w:cs="Roboto Slab"/>
          <w:sz w:val="22"/>
          <w:szCs w:val="22"/>
        </w:rPr>
        <w:t>conclusa</w:t>
      </w:r>
      <w:proofErr w:type="spellEnd"/>
      <w:r w:rsidRPr="00265C30">
        <w:rPr>
          <w:rFonts w:ascii="Roboto Slab" w:hAnsi="Roboto Slab" w:cs="Roboto Slab"/>
          <w:sz w:val="22"/>
          <w:szCs w:val="22"/>
        </w:rPr>
        <w:t xml:space="preserve"> </w:t>
      </w:r>
      <w:proofErr w:type="spellStart"/>
      <w:r w:rsidRPr="00265C30">
        <w:rPr>
          <w:rFonts w:ascii="Roboto Slab" w:hAnsi="Roboto Slab" w:cs="Roboto Slab"/>
          <w:sz w:val="22"/>
          <w:szCs w:val="22"/>
        </w:rPr>
        <w:t>gmbh</w:t>
      </w:r>
      <w:proofErr w:type="spellEnd"/>
    </w:p>
    <w:p w14:paraId="26D752B5" w14:textId="77777777" w:rsidR="00207237" w:rsidRPr="00265C30" w:rsidRDefault="00207237" w:rsidP="00207237">
      <w:pPr>
        <w:rPr>
          <w:rFonts w:ascii="Roboto Slab" w:hAnsi="Roboto Slab" w:cs="Roboto Slab"/>
          <w:sz w:val="22"/>
          <w:szCs w:val="22"/>
        </w:rPr>
      </w:pPr>
      <w:r w:rsidRPr="00265C30">
        <w:rPr>
          <w:rFonts w:ascii="Roboto Slab" w:hAnsi="Roboto Slab" w:cs="Roboto Slab"/>
          <w:sz w:val="22"/>
          <w:szCs w:val="22"/>
        </w:rPr>
        <w:t>Uti Johne und Annette Bachert</w:t>
      </w:r>
    </w:p>
    <w:p w14:paraId="2D8CAF10" w14:textId="77777777" w:rsidR="00207237" w:rsidRPr="00265C30" w:rsidRDefault="00207237" w:rsidP="00207237">
      <w:pPr>
        <w:rPr>
          <w:rFonts w:ascii="Roboto Slab" w:hAnsi="Roboto Slab" w:cs="Roboto Slab"/>
          <w:sz w:val="22"/>
          <w:szCs w:val="22"/>
        </w:rPr>
      </w:pPr>
      <w:r w:rsidRPr="00265C30">
        <w:rPr>
          <w:rFonts w:ascii="Roboto Slab" w:hAnsi="Roboto Slab" w:cs="Roboto Slab"/>
          <w:sz w:val="22"/>
          <w:szCs w:val="22"/>
        </w:rPr>
        <w:t>Tel: 089 / 74 63 08 -39 und -45</w:t>
      </w:r>
    </w:p>
    <w:p w14:paraId="0924D354" w14:textId="77777777" w:rsidR="00207237" w:rsidRPr="00265C30" w:rsidRDefault="00207237" w:rsidP="00207237">
      <w:pPr>
        <w:rPr>
          <w:rFonts w:ascii="Roboto Slab" w:hAnsi="Roboto Slab" w:cs="Roboto Slab"/>
          <w:sz w:val="22"/>
          <w:szCs w:val="22"/>
        </w:rPr>
      </w:pPr>
      <w:r w:rsidRPr="00265C30">
        <w:rPr>
          <w:rFonts w:ascii="Roboto Slab" w:hAnsi="Roboto Slab" w:cs="Roboto Slab"/>
          <w:sz w:val="22"/>
          <w:szCs w:val="22"/>
        </w:rPr>
        <w:t xml:space="preserve">Mail: </w:t>
      </w:r>
      <w:hyperlink r:id="rId14" w:history="1">
        <w:r w:rsidRPr="00265C30">
          <w:rPr>
            <w:rStyle w:val="Hyperlink"/>
            <w:rFonts w:ascii="Roboto Slab" w:hAnsi="Roboto Slab" w:cs="Roboto Slab"/>
            <w:sz w:val="22"/>
            <w:szCs w:val="22"/>
          </w:rPr>
          <w:t>johne@modemconclusa.de</w:t>
        </w:r>
      </w:hyperlink>
      <w:r w:rsidRPr="00265C30">
        <w:rPr>
          <w:rFonts w:ascii="Roboto Slab" w:hAnsi="Roboto Slab" w:cs="Roboto Slab"/>
          <w:sz w:val="22"/>
          <w:szCs w:val="22"/>
        </w:rPr>
        <w:t xml:space="preserve"> / </w:t>
      </w:r>
      <w:hyperlink r:id="rId15" w:history="1">
        <w:r w:rsidRPr="00265C30">
          <w:rPr>
            <w:rStyle w:val="Hyperlink"/>
            <w:rFonts w:ascii="Roboto Slab" w:hAnsi="Roboto Slab" w:cs="Roboto Slab"/>
            <w:sz w:val="22"/>
            <w:szCs w:val="22"/>
          </w:rPr>
          <w:t>bachert@modemconclusa.de</w:t>
        </w:r>
      </w:hyperlink>
    </w:p>
    <w:p w14:paraId="64CC012D" w14:textId="77777777" w:rsidR="00207237" w:rsidRDefault="00207237" w:rsidP="00207237"/>
    <w:p w14:paraId="710FEB73" w14:textId="77777777" w:rsidR="006D68C8" w:rsidRDefault="006D68C8" w:rsidP="0070114F">
      <w:pPr>
        <w:rPr>
          <w:rFonts w:ascii="Roboto Slab" w:hAnsi="Roboto Slab" w:cs="Roboto Slab"/>
        </w:rPr>
      </w:pPr>
    </w:p>
    <w:p w14:paraId="09C202C1" w14:textId="77777777" w:rsidR="00D03D6D" w:rsidRDefault="00D03D6D" w:rsidP="0070114F">
      <w:pPr>
        <w:rPr>
          <w:rFonts w:ascii="Roboto Slab" w:hAnsi="Roboto Slab" w:cs="Roboto Slab"/>
        </w:rPr>
      </w:pPr>
    </w:p>
    <w:p w14:paraId="091B3398" w14:textId="77777777" w:rsidR="00D03D6D" w:rsidRDefault="00D03D6D" w:rsidP="0070114F">
      <w:pPr>
        <w:rPr>
          <w:rFonts w:ascii="Roboto Slab" w:hAnsi="Roboto Slab" w:cs="Roboto Slab"/>
        </w:rPr>
      </w:pPr>
    </w:p>
    <w:p w14:paraId="0EB171C9" w14:textId="77777777" w:rsidR="00D03D6D" w:rsidRDefault="00D03D6D" w:rsidP="0070114F">
      <w:pPr>
        <w:rPr>
          <w:rFonts w:ascii="Roboto Slab" w:hAnsi="Roboto Slab" w:cs="Roboto Slab"/>
        </w:rPr>
      </w:pPr>
    </w:p>
    <w:p w14:paraId="1DDDBCAA" w14:textId="77777777" w:rsidR="00D03D6D" w:rsidRDefault="00D03D6D" w:rsidP="0070114F">
      <w:pPr>
        <w:rPr>
          <w:rFonts w:ascii="Roboto Slab" w:hAnsi="Roboto Slab" w:cs="Roboto Slab"/>
        </w:rPr>
      </w:pPr>
    </w:p>
    <w:p w14:paraId="071D63B3" w14:textId="77777777" w:rsidR="00D03D6D" w:rsidRDefault="00D03D6D" w:rsidP="0070114F">
      <w:pPr>
        <w:rPr>
          <w:rFonts w:ascii="Roboto Slab" w:hAnsi="Roboto Slab" w:cs="Roboto Slab"/>
        </w:rPr>
      </w:pPr>
    </w:p>
    <w:p w14:paraId="58CDC528" w14:textId="77777777" w:rsidR="00D03D6D" w:rsidRDefault="00D03D6D" w:rsidP="0070114F">
      <w:pPr>
        <w:rPr>
          <w:rFonts w:ascii="Roboto Slab" w:hAnsi="Roboto Slab" w:cs="Roboto Slab"/>
        </w:rPr>
      </w:pPr>
    </w:p>
    <w:p w14:paraId="35D5AF25" w14:textId="77777777" w:rsidR="00D03D6D" w:rsidRDefault="00D03D6D" w:rsidP="0070114F">
      <w:pPr>
        <w:rPr>
          <w:rFonts w:ascii="Roboto Slab" w:hAnsi="Roboto Slab" w:cs="Roboto Slab"/>
        </w:rPr>
      </w:pPr>
    </w:p>
    <w:p w14:paraId="47BF3D0F" w14:textId="77777777" w:rsidR="00D03D6D" w:rsidRDefault="00D03D6D" w:rsidP="0070114F">
      <w:pPr>
        <w:rPr>
          <w:rFonts w:ascii="Roboto Slab" w:hAnsi="Roboto Slab" w:cs="Roboto Slab"/>
        </w:rPr>
      </w:pPr>
    </w:p>
    <w:p w14:paraId="479F1625" w14:textId="77777777" w:rsidR="00C24337" w:rsidRPr="00511FD3" w:rsidRDefault="00C24337" w:rsidP="0070114F">
      <w:pPr>
        <w:rPr>
          <w:rFonts w:ascii="Roboto Slab" w:hAnsi="Roboto Slab" w:cs="Roboto Slab"/>
        </w:rPr>
      </w:pPr>
    </w:p>
    <w:sectPr w:rsidR="00C24337" w:rsidRPr="00511FD3" w:rsidSect="006A291A">
      <w:headerReference w:type="default" r:id="rId16"/>
      <w:pgSz w:w="11900" w:h="16840"/>
      <w:pgMar w:top="4253"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338E7F" w14:textId="77777777" w:rsidR="001E3941" w:rsidRDefault="001E3941" w:rsidP="005752FF">
      <w:r>
        <w:separator/>
      </w:r>
    </w:p>
  </w:endnote>
  <w:endnote w:type="continuationSeparator" w:id="0">
    <w:p w14:paraId="0A1ED346" w14:textId="77777777" w:rsidR="001E3941" w:rsidRDefault="001E3941" w:rsidP="005752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Slab">
    <w:altName w:val="Roboto Slab"/>
    <w:charset w:val="00"/>
    <w:family w:val="auto"/>
    <w:pitch w:val="variable"/>
    <w:sig w:usb0="000004FF" w:usb1="8000405F" w:usb2="00000022"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278F9D" w14:textId="77777777" w:rsidR="001E3941" w:rsidRDefault="001E3941" w:rsidP="005752FF">
      <w:r>
        <w:separator/>
      </w:r>
    </w:p>
  </w:footnote>
  <w:footnote w:type="continuationSeparator" w:id="0">
    <w:p w14:paraId="34619465" w14:textId="77777777" w:rsidR="001E3941" w:rsidRDefault="001E3941" w:rsidP="005752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0DAF6C" w14:textId="0C730694" w:rsidR="005752FF" w:rsidRDefault="005752FF">
    <w:pPr>
      <w:pStyle w:val="Kopfzeile"/>
    </w:pPr>
    <w:r>
      <w:rPr>
        <w:noProof/>
      </w:rPr>
      <w:drawing>
        <wp:anchor distT="0" distB="0" distL="114300" distR="114300" simplePos="0" relativeHeight="251658240" behindDoc="1" locked="1" layoutInCell="1" allowOverlap="1" wp14:anchorId="33D023D9" wp14:editId="2E18F8A4">
          <wp:simplePos x="0" y="0"/>
          <wp:positionH relativeFrom="leftMargin">
            <wp:posOffset>0</wp:posOffset>
          </wp:positionH>
          <wp:positionV relativeFrom="topMargin">
            <wp:posOffset>0</wp:posOffset>
          </wp:positionV>
          <wp:extent cx="7559675" cy="10685145"/>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7559675" cy="10685145"/>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52FF"/>
    <w:rsid w:val="000107F9"/>
    <w:rsid w:val="00017571"/>
    <w:rsid w:val="00021CA8"/>
    <w:rsid w:val="0003100D"/>
    <w:rsid w:val="00033910"/>
    <w:rsid w:val="00035212"/>
    <w:rsid w:val="00035AFD"/>
    <w:rsid w:val="00041D7B"/>
    <w:rsid w:val="00042E10"/>
    <w:rsid w:val="00057C92"/>
    <w:rsid w:val="000610E0"/>
    <w:rsid w:val="00064974"/>
    <w:rsid w:val="00075B04"/>
    <w:rsid w:val="00082543"/>
    <w:rsid w:val="0008598F"/>
    <w:rsid w:val="0009719B"/>
    <w:rsid w:val="000C1537"/>
    <w:rsid w:val="000C2AA6"/>
    <w:rsid w:val="000D0797"/>
    <w:rsid w:val="000D584C"/>
    <w:rsid w:val="000E7883"/>
    <w:rsid w:val="00110EC7"/>
    <w:rsid w:val="00115E07"/>
    <w:rsid w:val="0012651F"/>
    <w:rsid w:val="00130C01"/>
    <w:rsid w:val="00130ECA"/>
    <w:rsid w:val="00157F4B"/>
    <w:rsid w:val="0016167A"/>
    <w:rsid w:val="001644D5"/>
    <w:rsid w:val="001728EC"/>
    <w:rsid w:val="00177FB5"/>
    <w:rsid w:val="001A39A0"/>
    <w:rsid w:val="001B2DD2"/>
    <w:rsid w:val="001B3E9E"/>
    <w:rsid w:val="001C415F"/>
    <w:rsid w:val="001D0E0A"/>
    <w:rsid w:val="001D1B69"/>
    <w:rsid w:val="001D7DF2"/>
    <w:rsid w:val="001E3941"/>
    <w:rsid w:val="001E6A10"/>
    <w:rsid w:val="001F2AFD"/>
    <w:rsid w:val="001F642C"/>
    <w:rsid w:val="00200971"/>
    <w:rsid w:val="00207237"/>
    <w:rsid w:val="00217C62"/>
    <w:rsid w:val="00220189"/>
    <w:rsid w:val="00235D9D"/>
    <w:rsid w:val="00245ACB"/>
    <w:rsid w:val="00245C80"/>
    <w:rsid w:val="0024645C"/>
    <w:rsid w:val="00246985"/>
    <w:rsid w:val="00251C7C"/>
    <w:rsid w:val="00262EC4"/>
    <w:rsid w:val="00277402"/>
    <w:rsid w:val="00277987"/>
    <w:rsid w:val="00282398"/>
    <w:rsid w:val="00295781"/>
    <w:rsid w:val="002A10DF"/>
    <w:rsid w:val="002B231A"/>
    <w:rsid w:val="002B3EE9"/>
    <w:rsid w:val="002C2979"/>
    <w:rsid w:val="002D16C4"/>
    <w:rsid w:val="002D620A"/>
    <w:rsid w:val="002E331E"/>
    <w:rsid w:val="002E7FCA"/>
    <w:rsid w:val="002F10A2"/>
    <w:rsid w:val="00310C28"/>
    <w:rsid w:val="00315C76"/>
    <w:rsid w:val="00344BE3"/>
    <w:rsid w:val="00347E3C"/>
    <w:rsid w:val="00373734"/>
    <w:rsid w:val="00390739"/>
    <w:rsid w:val="00390E27"/>
    <w:rsid w:val="003A649A"/>
    <w:rsid w:val="003B3D1E"/>
    <w:rsid w:val="003B5B98"/>
    <w:rsid w:val="003C4B31"/>
    <w:rsid w:val="003C7653"/>
    <w:rsid w:val="003C782C"/>
    <w:rsid w:val="003E540B"/>
    <w:rsid w:val="003E5810"/>
    <w:rsid w:val="003E74A5"/>
    <w:rsid w:val="003F47A9"/>
    <w:rsid w:val="003F736B"/>
    <w:rsid w:val="004037CA"/>
    <w:rsid w:val="00404076"/>
    <w:rsid w:val="004064BB"/>
    <w:rsid w:val="00421DA8"/>
    <w:rsid w:val="004230BF"/>
    <w:rsid w:val="0043337E"/>
    <w:rsid w:val="0043572B"/>
    <w:rsid w:val="00443845"/>
    <w:rsid w:val="004525FE"/>
    <w:rsid w:val="00471FF3"/>
    <w:rsid w:val="0047684B"/>
    <w:rsid w:val="00482EB4"/>
    <w:rsid w:val="004B7EB9"/>
    <w:rsid w:val="004D255F"/>
    <w:rsid w:val="004D4207"/>
    <w:rsid w:val="004D4E32"/>
    <w:rsid w:val="00503FF2"/>
    <w:rsid w:val="00511FD3"/>
    <w:rsid w:val="005222FE"/>
    <w:rsid w:val="0053292D"/>
    <w:rsid w:val="00533D97"/>
    <w:rsid w:val="00537570"/>
    <w:rsid w:val="0054063F"/>
    <w:rsid w:val="00544586"/>
    <w:rsid w:val="00545296"/>
    <w:rsid w:val="00546F3F"/>
    <w:rsid w:val="00550E38"/>
    <w:rsid w:val="00557195"/>
    <w:rsid w:val="00560615"/>
    <w:rsid w:val="005622A2"/>
    <w:rsid w:val="00563C37"/>
    <w:rsid w:val="005752FF"/>
    <w:rsid w:val="00575693"/>
    <w:rsid w:val="00577BEF"/>
    <w:rsid w:val="0058123C"/>
    <w:rsid w:val="0058332F"/>
    <w:rsid w:val="005A3150"/>
    <w:rsid w:val="005B5402"/>
    <w:rsid w:val="005B7FA5"/>
    <w:rsid w:val="005C5081"/>
    <w:rsid w:val="005C54BB"/>
    <w:rsid w:val="005D1FA0"/>
    <w:rsid w:val="005D3E9C"/>
    <w:rsid w:val="005D55E8"/>
    <w:rsid w:val="005E7B15"/>
    <w:rsid w:val="005F43A1"/>
    <w:rsid w:val="005F6D0F"/>
    <w:rsid w:val="0062249F"/>
    <w:rsid w:val="00626DEF"/>
    <w:rsid w:val="00635910"/>
    <w:rsid w:val="006515BC"/>
    <w:rsid w:val="0065342F"/>
    <w:rsid w:val="00656C07"/>
    <w:rsid w:val="00660145"/>
    <w:rsid w:val="006603DE"/>
    <w:rsid w:val="00672750"/>
    <w:rsid w:val="0067366A"/>
    <w:rsid w:val="006758A4"/>
    <w:rsid w:val="00685CFC"/>
    <w:rsid w:val="00691CDA"/>
    <w:rsid w:val="006931AD"/>
    <w:rsid w:val="006A16B9"/>
    <w:rsid w:val="006A25E3"/>
    <w:rsid w:val="006A291A"/>
    <w:rsid w:val="006A60B3"/>
    <w:rsid w:val="006A6126"/>
    <w:rsid w:val="006A6708"/>
    <w:rsid w:val="006B7A7F"/>
    <w:rsid w:val="006D3DD7"/>
    <w:rsid w:val="006D4106"/>
    <w:rsid w:val="006D68C8"/>
    <w:rsid w:val="006D7F76"/>
    <w:rsid w:val="006E7BEE"/>
    <w:rsid w:val="0070114F"/>
    <w:rsid w:val="00701CF3"/>
    <w:rsid w:val="0070642A"/>
    <w:rsid w:val="00706E00"/>
    <w:rsid w:val="00714529"/>
    <w:rsid w:val="00725AC6"/>
    <w:rsid w:val="00726859"/>
    <w:rsid w:val="00735DCB"/>
    <w:rsid w:val="0075328E"/>
    <w:rsid w:val="00753952"/>
    <w:rsid w:val="007627F4"/>
    <w:rsid w:val="007678FE"/>
    <w:rsid w:val="00783F58"/>
    <w:rsid w:val="00784138"/>
    <w:rsid w:val="007858C6"/>
    <w:rsid w:val="007874E6"/>
    <w:rsid w:val="007A4955"/>
    <w:rsid w:val="007A5158"/>
    <w:rsid w:val="007B10C1"/>
    <w:rsid w:val="007B1C6D"/>
    <w:rsid w:val="007B200D"/>
    <w:rsid w:val="007D7166"/>
    <w:rsid w:val="007D7A2E"/>
    <w:rsid w:val="00800F69"/>
    <w:rsid w:val="00805161"/>
    <w:rsid w:val="00812A2B"/>
    <w:rsid w:val="00817312"/>
    <w:rsid w:val="00820239"/>
    <w:rsid w:val="00822BD5"/>
    <w:rsid w:val="00824F61"/>
    <w:rsid w:val="008262A3"/>
    <w:rsid w:val="008315A1"/>
    <w:rsid w:val="00835760"/>
    <w:rsid w:val="008527F4"/>
    <w:rsid w:val="00856407"/>
    <w:rsid w:val="0086095E"/>
    <w:rsid w:val="00886382"/>
    <w:rsid w:val="00893C97"/>
    <w:rsid w:val="008A0AF9"/>
    <w:rsid w:val="008A1A1E"/>
    <w:rsid w:val="008B2707"/>
    <w:rsid w:val="008B3910"/>
    <w:rsid w:val="008C07B2"/>
    <w:rsid w:val="008C6E65"/>
    <w:rsid w:val="008D3D25"/>
    <w:rsid w:val="008D76B4"/>
    <w:rsid w:val="008E1A14"/>
    <w:rsid w:val="008E6EE7"/>
    <w:rsid w:val="008F0A9E"/>
    <w:rsid w:val="008F1329"/>
    <w:rsid w:val="008F2C63"/>
    <w:rsid w:val="008F4D10"/>
    <w:rsid w:val="0090057B"/>
    <w:rsid w:val="0091221B"/>
    <w:rsid w:val="009134E1"/>
    <w:rsid w:val="00934824"/>
    <w:rsid w:val="00942EA2"/>
    <w:rsid w:val="00943B7A"/>
    <w:rsid w:val="00944AB2"/>
    <w:rsid w:val="00950E15"/>
    <w:rsid w:val="0095339E"/>
    <w:rsid w:val="00960B04"/>
    <w:rsid w:val="00977BD5"/>
    <w:rsid w:val="00981FBD"/>
    <w:rsid w:val="009A6746"/>
    <w:rsid w:val="009B64A7"/>
    <w:rsid w:val="009C33ED"/>
    <w:rsid w:val="009E0B0F"/>
    <w:rsid w:val="00A04529"/>
    <w:rsid w:val="00A12DE8"/>
    <w:rsid w:val="00A14461"/>
    <w:rsid w:val="00A147D5"/>
    <w:rsid w:val="00A36C41"/>
    <w:rsid w:val="00A51B98"/>
    <w:rsid w:val="00A526F5"/>
    <w:rsid w:val="00A62A04"/>
    <w:rsid w:val="00A8278D"/>
    <w:rsid w:val="00A8670A"/>
    <w:rsid w:val="00AB0459"/>
    <w:rsid w:val="00AB2D53"/>
    <w:rsid w:val="00AB66D2"/>
    <w:rsid w:val="00AD0039"/>
    <w:rsid w:val="00AD16F4"/>
    <w:rsid w:val="00AD5126"/>
    <w:rsid w:val="00AD5D7B"/>
    <w:rsid w:val="00AE6E84"/>
    <w:rsid w:val="00AF4B60"/>
    <w:rsid w:val="00B00788"/>
    <w:rsid w:val="00B008CA"/>
    <w:rsid w:val="00B03C5A"/>
    <w:rsid w:val="00B10A1F"/>
    <w:rsid w:val="00B11B36"/>
    <w:rsid w:val="00B12B2A"/>
    <w:rsid w:val="00B14F20"/>
    <w:rsid w:val="00B15C3B"/>
    <w:rsid w:val="00B16928"/>
    <w:rsid w:val="00B20422"/>
    <w:rsid w:val="00B25741"/>
    <w:rsid w:val="00B32E7A"/>
    <w:rsid w:val="00B339B8"/>
    <w:rsid w:val="00B34ED6"/>
    <w:rsid w:val="00B3632D"/>
    <w:rsid w:val="00B4685D"/>
    <w:rsid w:val="00B46A34"/>
    <w:rsid w:val="00B75F28"/>
    <w:rsid w:val="00B84905"/>
    <w:rsid w:val="00BA20F9"/>
    <w:rsid w:val="00BA2D53"/>
    <w:rsid w:val="00BA547C"/>
    <w:rsid w:val="00BA765D"/>
    <w:rsid w:val="00BC08C1"/>
    <w:rsid w:val="00BC2FBA"/>
    <w:rsid w:val="00BE0CE9"/>
    <w:rsid w:val="00BF48D8"/>
    <w:rsid w:val="00BF6135"/>
    <w:rsid w:val="00BF6F24"/>
    <w:rsid w:val="00C00252"/>
    <w:rsid w:val="00C01D2D"/>
    <w:rsid w:val="00C043CF"/>
    <w:rsid w:val="00C04ED0"/>
    <w:rsid w:val="00C05C9E"/>
    <w:rsid w:val="00C12CC2"/>
    <w:rsid w:val="00C23584"/>
    <w:rsid w:val="00C24337"/>
    <w:rsid w:val="00C25C84"/>
    <w:rsid w:val="00C3035F"/>
    <w:rsid w:val="00C32627"/>
    <w:rsid w:val="00C334B9"/>
    <w:rsid w:val="00C401D2"/>
    <w:rsid w:val="00C421DC"/>
    <w:rsid w:val="00C60B5C"/>
    <w:rsid w:val="00C6480B"/>
    <w:rsid w:val="00C67D6D"/>
    <w:rsid w:val="00C72618"/>
    <w:rsid w:val="00C772F3"/>
    <w:rsid w:val="00C85095"/>
    <w:rsid w:val="00C9765A"/>
    <w:rsid w:val="00CA6AA4"/>
    <w:rsid w:val="00CB26D5"/>
    <w:rsid w:val="00CB318C"/>
    <w:rsid w:val="00CC3DBD"/>
    <w:rsid w:val="00CC4137"/>
    <w:rsid w:val="00CD0EC9"/>
    <w:rsid w:val="00CD1D7E"/>
    <w:rsid w:val="00CD532F"/>
    <w:rsid w:val="00CE2223"/>
    <w:rsid w:val="00CE3C7F"/>
    <w:rsid w:val="00CF37D4"/>
    <w:rsid w:val="00CF5DB8"/>
    <w:rsid w:val="00CF7024"/>
    <w:rsid w:val="00D03D6D"/>
    <w:rsid w:val="00D06338"/>
    <w:rsid w:val="00D2123C"/>
    <w:rsid w:val="00D43CA8"/>
    <w:rsid w:val="00D465AA"/>
    <w:rsid w:val="00D55EFA"/>
    <w:rsid w:val="00D55F5A"/>
    <w:rsid w:val="00D63F77"/>
    <w:rsid w:val="00D667B1"/>
    <w:rsid w:val="00D8037A"/>
    <w:rsid w:val="00D87F2E"/>
    <w:rsid w:val="00D9145D"/>
    <w:rsid w:val="00DA3CB4"/>
    <w:rsid w:val="00DB73E4"/>
    <w:rsid w:val="00DD0A07"/>
    <w:rsid w:val="00DD3C86"/>
    <w:rsid w:val="00DD45E5"/>
    <w:rsid w:val="00DD75DA"/>
    <w:rsid w:val="00E15ABE"/>
    <w:rsid w:val="00E17934"/>
    <w:rsid w:val="00E35B43"/>
    <w:rsid w:val="00E379C5"/>
    <w:rsid w:val="00E47A24"/>
    <w:rsid w:val="00E52AF7"/>
    <w:rsid w:val="00E52CCD"/>
    <w:rsid w:val="00E60BE3"/>
    <w:rsid w:val="00E75909"/>
    <w:rsid w:val="00E77D34"/>
    <w:rsid w:val="00E83A63"/>
    <w:rsid w:val="00E95BDA"/>
    <w:rsid w:val="00E97389"/>
    <w:rsid w:val="00E97EF4"/>
    <w:rsid w:val="00EA47D4"/>
    <w:rsid w:val="00EB2C81"/>
    <w:rsid w:val="00EB3521"/>
    <w:rsid w:val="00EB3809"/>
    <w:rsid w:val="00EB5F9B"/>
    <w:rsid w:val="00EB6AD9"/>
    <w:rsid w:val="00EC09F9"/>
    <w:rsid w:val="00ED42E0"/>
    <w:rsid w:val="00ED51A9"/>
    <w:rsid w:val="00EE0F53"/>
    <w:rsid w:val="00EE4DD5"/>
    <w:rsid w:val="00EE5AF8"/>
    <w:rsid w:val="00EF0336"/>
    <w:rsid w:val="00EF3FA9"/>
    <w:rsid w:val="00EF6A32"/>
    <w:rsid w:val="00F02964"/>
    <w:rsid w:val="00F040AD"/>
    <w:rsid w:val="00F0495C"/>
    <w:rsid w:val="00F070AF"/>
    <w:rsid w:val="00F12C3A"/>
    <w:rsid w:val="00F15377"/>
    <w:rsid w:val="00F22BD1"/>
    <w:rsid w:val="00F23355"/>
    <w:rsid w:val="00F24CEC"/>
    <w:rsid w:val="00F24FC8"/>
    <w:rsid w:val="00F27B5B"/>
    <w:rsid w:val="00F27C67"/>
    <w:rsid w:val="00F40A76"/>
    <w:rsid w:val="00F43DA9"/>
    <w:rsid w:val="00F57B56"/>
    <w:rsid w:val="00F62C79"/>
    <w:rsid w:val="00F630EB"/>
    <w:rsid w:val="00F63CDB"/>
    <w:rsid w:val="00F71C3B"/>
    <w:rsid w:val="00F72027"/>
    <w:rsid w:val="00F72742"/>
    <w:rsid w:val="00F76989"/>
    <w:rsid w:val="00F84F36"/>
    <w:rsid w:val="00F93ED9"/>
    <w:rsid w:val="00FA4B45"/>
    <w:rsid w:val="00FA5347"/>
    <w:rsid w:val="00FA7A21"/>
    <w:rsid w:val="00FB3C13"/>
    <w:rsid w:val="00FB4D2D"/>
    <w:rsid w:val="00FB74FD"/>
    <w:rsid w:val="00FC01F1"/>
    <w:rsid w:val="00FC01FE"/>
    <w:rsid w:val="00FC3625"/>
    <w:rsid w:val="00FC5598"/>
    <w:rsid w:val="00FD115A"/>
    <w:rsid w:val="00FD69B5"/>
    <w:rsid w:val="00FE36CA"/>
    <w:rsid w:val="00FF5B2B"/>
    <w:rsid w:val="0181070F"/>
    <w:rsid w:val="0310089E"/>
    <w:rsid w:val="05762D56"/>
    <w:rsid w:val="073E7EFD"/>
    <w:rsid w:val="096AE372"/>
    <w:rsid w:val="0E412BB4"/>
    <w:rsid w:val="137F71AC"/>
    <w:rsid w:val="1E93AA71"/>
    <w:rsid w:val="20D9C100"/>
    <w:rsid w:val="2E021A14"/>
    <w:rsid w:val="2E42B803"/>
    <w:rsid w:val="2F0CD6C1"/>
    <w:rsid w:val="328474D2"/>
    <w:rsid w:val="37015C99"/>
    <w:rsid w:val="39C85920"/>
    <w:rsid w:val="3DF35D60"/>
    <w:rsid w:val="44E486B2"/>
    <w:rsid w:val="470E2AA8"/>
    <w:rsid w:val="488F8873"/>
    <w:rsid w:val="5ED67786"/>
    <w:rsid w:val="5F227CC1"/>
    <w:rsid w:val="64EAE66A"/>
    <w:rsid w:val="6660D887"/>
    <w:rsid w:val="70156337"/>
    <w:rsid w:val="72531AED"/>
    <w:rsid w:val="75855B18"/>
    <w:rsid w:val="76C20C4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ADD330"/>
  <w15:chartTrackingRefBased/>
  <w15:docId w15:val="{A6F73B1C-57ED-7446-8816-68C1CEE5B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752FF"/>
    <w:pPr>
      <w:tabs>
        <w:tab w:val="center" w:pos="4536"/>
        <w:tab w:val="right" w:pos="9072"/>
      </w:tabs>
    </w:pPr>
  </w:style>
  <w:style w:type="character" w:customStyle="1" w:styleId="KopfzeileZchn">
    <w:name w:val="Kopfzeile Zchn"/>
    <w:basedOn w:val="Absatz-Standardschriftart"/>
    <w:link w:val="Kopfzeile"/>
    <w:uiPriority w:val="99"/>
    <w:rsid w:val="005752FF"/>
  </w:style>
  <w:style w:type="paragraph" w:styleId="Fuzeile">
    <w:name w:val="footer"/>
    <w:basedOn w:val="Standard"/>
    <w:link w:val="FuzeileZchn"/>
    <w:uiPriority w:val="99"/>
    <w:unhideWhenUsed/>
    <w:rsid w:val="005752FF"/>
    <w:pPr>
      <w:tabs>
        <w:tab w:val="center" w:pos="4536"/>
        <w:tab w:val="right" w:pos="9072"/>
      </w:tabs>
    </w:pPr>
  </w:style>
  <w:style w:type="character" w:customStyle="1" w:styleId="FuzeileZchn">
    <w:name w:val="Fußzeile Zchn"/>
    <w:basedOn w:val="Absatz-Standardschriftart"/>
    <w:link w:val="Fuzeile"/>
    <w:uiPriority w:val="99"/>
    <w:rsid w:val="005752FF"/>
  </w:style>
  <w:style w:type="character" w:styleId="Hyperlink">
    <w:name w:val="Hyperlink"/>
    <w:basedOn w:val="Absatz-Standardschriftart"/>
    <w:uiPriority w:val="99"/>
    <w:unhideWhenUsed/>
    <w:rsid w:val="00207237"/>
    <w:rPr>
      <w:color w:val="0563C1" w:themeColor="hyperlink"/>
      <w:u w:val="single"/>
    </w:rPr>
  </w:style>
  <w:style w:type="character" w:styleId="NichtaufgelsteErwhnung">
    <w:name w:val="Unresolved Mention"/>
    <w:basedOn w:val="Absatz-Standardschriftart"/>
    <w:uiPriority w:val="99"/>
    <w:semiHidden/>
    <w:unhideWhenUsed/>
    <w:rsid w:val="001644D5"/>
    <w:rPr>
      <w:color w:val="605E5C"/>
      <w:shd w:val="clear" w:color="auto" w:fill="E1DFDD"/>
    </w:rPr>
  </w:style>
  <w:style w:type="character" w:styleId="Kommentarzeichen">
    <w:name w:val="annotation reference"/>
    <w:basedOn w:val="Absatz-Standardschriftart"/>
    <w:uiPriority w:val="99"/>
    <w:semiHidden/>
    <w:unhideWhenUsed/>
    <w:rsid w:val="006E7BEE"/>
    <w:rPr>
      <w:sz w:val="16"/>
      <w:szCs w:val="16"/>
    </w:rPr>
  </w:style>
  <w:style w:type="paragraph" w:styleId="Kommentartext">
    <w:name w:val="annotation text"/>
    <w:basedOn w:val="Standard"/>
    <w:link w:val="KommentartextZchn"/>
    <w:uiPriority w:val="99"/>
    <w:unhideWhenUsed/>
    <w:rsid w:val="006E7BEE"/>
    <w:rPr>
      <w:sz w:val="20"/>
      <w:szCs w:val="20"/>
    </w:rPr>
  </w:style>
  <w:style w:type="character" w:customStyle="1" w:styleId="KommentartextZchn">
    <w:name w:val="Kommentartext Zchn"/>
    <w:basedOn w:val="Absatz-Standardschriftart"/>
    <w:link w:val="Kommentartext"/>
    <w:uiPriority w:val="99"/>
    <w:rsid w:val="006E7BEE"/>
    <w:rPr>
      <w:sz w:val="20"/>
      <w:szCs w:val="20"/>
    </w:rPr>
  </w:style>
  <w:style w:type="paragraph" w:styleId="Kommentarthema">
    <w:name w:val="annotation subject"/>
    <w:basedOn w:val="Kommentartext"/>
    <w:next w:val="Kommentartext"/>
    <w:link w:val="KommentarthemaZchn"/>
    <w:uiPriority w:val="99"/>
    <w:semiHidden/>
    <w:unhideWhenUsed/>
    <w:rsid w:val="006E7BEE"/>
    <w:rPr>
      <w:b/>
      <w:bCs/>
    </w:rPr>
  </w:style>
  <w:style w:type="character" w:customStyle="1" w:styleId="KommentarthemaZchn">
    <w:name w:val="Kommentarthema Zchn"/>
    <w:basedOn w:val="KommentartextZchn"/>
    <w:link w:val="Kommentarthema"/>
    <w:uiPriority w:val="99"/>
    <w:semiHidden/>
    <w:rsid w:val="006E7BEE"/>
    <w:rPr>
      <w:b/>
      <w:bCs/>
      <w:sz w:val="20"/>
      <w:szCs w:val="20"/>
    </w:rPr>
  </w:style>
  <w:style w:type="paragraph" w:styleId="berarbeitung">
    <w:name w:val="Revision"/>
    <w:hidden/>
    <w:uiPriority w:val="99"/>
    <w:semiHidden/>
    <w:rsid w:val="00E60BE3"/>
  </w:style>
  <w:style w:type="table" w:styleId="Tabellenraster">
    <w:name w:val="Table Grid"/>
    <w:basedOn w:val="NormaleTabelle"/>
    <w:uiPriority w:val="39"/>
    <w:rsid w:val="00BA54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265050">
      <w:bodyDiv w:val="1"/>
      <w:marLeft w:val="0"/>
      <w:marRight w:val="0"/>
      <w:marTop w:val="0"/>
      <w:marBottom w:val="0"/>
      <w:divBdr>
        <w:top w:val="none" w:sz="0" w:space="0" w:color="auto"/>
        <w:left w:val="none" w:sz="0" w:space="0" w:color="auto"/>
        <w:bottom w:val="none" w:sz="0" w:space="0" w:color="auto"/>
        <w:right w:val="none" w:sz="0" w:space="0" w:color="auto"/>
      </w:divBdr>
    </w:div>
    <w:div w:id="381563551">
      <w:bodyDiv w:val="1"/>
      <w:marLeft w:val="0"/>
      <w:marRight w:val="0"/>
      <w:marTop w:val="0"/>
      <w:marBottom w:val="0"/>
      <w:divBdr>
        <w:top w:val="none" w:sz="0" w:space="0" w:color="auto"/>
        <w:left w:val="none" w:sz="0" w:space="0" w:color="auto"/>
        <w:bottom w:val="none" w:sz="0" w:space="0" w:color="auto"/>
        <w:right w:val="none" w:sz="0" w:space="0" w:color="auto"/>
      </w:divBdr>
    </w:div>
    <w:div w:id="1078406692">
      <w:bodyDiv w:val="1"/>
      <w:marLeft w:val="0"/>
      <w:marRight w:val="0"/>
      <w:marTop w:val="0"/>
      <w:marBottom w:val="0"/>
      <w:divBdr>
        <w:top w:val="none" w:sz="0" w:space="0" w:color="auto"/>
        <w:left w:val="none" w:sz="0" w:space="0" w:color="auto"/>
        <w:bottom w:val="none" w:sz="0" w:space="0" w:color="auto"/>
        <w:right w:val="none" w:sz="0" w:space="0" w:color="auto"/>
      </w:divBdr>
    </w:div>
    <w:div w:id="1263877993">
      <w:bodyDiv w:val="1"/>
      <w:marLeft w:val="0"/>
      <w:marRight w:val="0"/>
      <w:marTop w:val="0"/>
      <w:marBottom w:val="0"/>
      <w:divBdr>
        <w:top w:val="none" w:sz="0" w:space="0" w:color="auto"/>
        <w:left w:val="none" w:sz="0" w:space="0" w:color="auto"/>
        <w:bottom w:val="none" w:sz="0" w:space="0" w:color="auto"/>
        <w:right w:val="none" w:sz="0" w:space="0" w:color="auto"/>
      </w:divBdr>
    </w:div>
    <w:div w:id="1375731852">
      <w:bodyDiv w:val="1"/>
      <w:marLeft w:val="0"/>
      <w:marRight w:val="0"/>
      <w:marTop w:val="0"/>
      <w:marBottom w:val="0"/>
      <w:divBdr>
        <w:top w:val="none" w:sz="0" w:space="0" w:color="auto"/>
        <w:left w:val="none" w:sz="0" w:space="0" w:color="auto"/>
        <w:bottom w:val="none" w:sz="0" w:space="0" w:color="auto"/>
        <w:right w:val="none" w:sz="0" w:space="0" w:color="auto"/>
      </w:divBdr>
    </w:div>
    <w:div w:id="1589971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presse@lvoe.de?subject=Bio-Erlebnistage%202022"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www.bioerlebnistage.de/press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hyperlink" Target="mailto:bachert@modemconclusa.de?subject=Bio-Erlebnistage%202022" TargetMode="Externa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hyperlink" Target="https://www.bioerlebnistage.de/" TargetMode="External"/><Relationship Id="rId14" Type="http://schemas.openxmlformats.org/officeDocument/2006/relationships/hyperlink" Target="mailto:johne@modemconclusa.de?subject=Bio-Erlebnistage%20202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6F8DB376DBBDF459289C2364B7BD3EF" ma:contentTypeVersion="14" ma:contentTypeDescription="Ein neues Dokument erstellen." ma:contentTypeScope="" ma:versionID="85ce10f4f7dde4f96acd65563a7fc6bf">
  <xsd:schema xmlns:xsd="http://www.w3.org/2001/XMLSchema" xmlns:xs="http://www.w3.org/2001/XMLSchema" xmlns:p="http://schemas.microsoft.com/office/2006/metadata/properties" xmlns:ns2="3c107b41-95ec-42b2-a034-517dc151b8d6" xmlns:ns3="5dc52434-0e85-4350-ae67-e7cc33749c0d" targetNamespace="http://schemas.microsoft.com/office/2006/metadata/properties" ma:root="true" ma:fieldsID="69ff41ba7f5e1cc225bfebbeec594711" ns2:_="" ns3:_="">
    <xsd:import namespace="3c107b41-95ec-42b2-a034-517dc151b8d6"/>
    <xsd:import namespace="5dc52434-0e85-4350-ae67-e7cc33749c0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107b41-95ec-42b2-a034-517dc151b8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ildmarkierungen" ma:readOnly="false" ma:fieldId="{5cf76f15-5ced-4ddc-b409-7134ff3c332f}" ma:taxonomyMulti="true" ma:sspId="333c38df-4950-45d3-8001-11a1457adc0a"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c52434-0e85-4350-ae67-e7cc33749c0d"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e014e0bc-f953-4acb-a1c7-05c1dcc5d76d}" ma:internalName="TaxCatchAll" ma:showField="CatchAllData" ma:web="5dc52434-0e85-4350-ae67-e7cc33749c0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c107b41-95ec-42b2-a034-517dc151b8d6">
      <Terms xmlns="http://schemas.microsoft.com/office/infopath/2007/PartnerControls"/>
    </lcf76f155ced4ddcb4097134ff3c332f>
    <TaxCatchAll xmlns="5dc52434-0e85-4350-ae67-e7cc33749c0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2821B05-5FD9-4BFD-A7A5-4E24DEFE3F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107b41-95ec-42b2-a034-517dc151b8d6"/>
    <ds:schemaRef ds:uri="5dc52434-0e85-4350-ae67-e7cc33749c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36BBAC1-A83D-4D50-96D1-33B9BA7D6D9A}">
  <ds:schemaRefs>
    <ds:schemaRef ds:uri="http://schemas.microsoft.com/office/2006/metadata/properties"/>
    <ds:schemaRef ds:uri="http://schemas.microsoft.com/office/infopath/2007/PartnerControls"/>
    <ds:schemaRef ds:uri="3c107b41-95ec-42b2-a034-517dc151b8d6"/>
    <ds:schemaRef ds:uri="5dc52434-0e85-4350-ae67-e7cc33749c0d"/>
  </ds:schemaRefs>
</ds:datastoreItem>
</file>

<file path=customXml/itemProps3.xml><?xml version="1.0" encoding="utf-8"?>
<ds:datastoreItem xmlns:ds="http://schemas.openxmlformats.org/officeDocument/2006/customXml" ds:itemID="{B18F0C8A-BC12-4DBD-AE44-83A40DBDC58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869</Words>
  <Characters>5478</Characters>
  <Application>Microsoft Office Word</Application>
  <DocSecurity>0</DocSecurity>
  <Lines>45</Lines>
  <Paragraphs>12</Paragraphs>
  <ScaleCrop>false</ScaleCrop>
  <Company/>
  <LinksUpToDate>false</LinksUpToDate>
  <CharactersWithSpaces>6335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Katrin Klebe</dc:creator>
  <cp:keywords/>
  <dc:description/>
  <cp:lastModifiedBy>Elena Körber</cp:lastModifiedBy>
  <cp:revision>200</cp:revision>
  <dcterms:created xsi:type="dcterms:W3CDTF">2025-07-18T12:50:00Z</dcterms:created>
  <dcterms:modified xsi:type="dcterms:W3CDTF">2025-08-13T06:36:00Z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0x01010016F8DB376DBBDF459289C2364B7BD3EF</vt:lpwstr>
  </property>
  <property fmtid="{D5CDD505-2E9C-101B-9397-08002B2CF9AE}" pid="3" name="MediaServiceImageTags">
    <vt:lpwstr/>
  </property>
</Properties>
</file>